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E" w:rsidRPr="0003618C" w:rsidRDefault="00BB17FF" w:rsidP="00F0764E">
      <w:pPr>
        <w:jc w:val="righ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 xml:space="preserve">Radom, dnia </w:t>
      </w:r>
      <w:r w:rsidR="00F34A06">
        <w:rPr>
          <w:rFonts w:ascii="Arial" w:hAnsi="Arial" w:cs="Arial"/>
          <w:iCs/>
          <w:sz w:val="20"/>
          <w:szCs w:val="20"/>
        </w:rPr>
        <w:t>26</w:t>
      </w:r>
      <w:r>
        <w:rPr>
          <w:rFonts w:ascii="Arial" w:hAnsi="Arial" w:cs="Arial"/>
          <w:iCs/>
          <w:sz w:val="20"/>
          <w:szCs w:val="20"/>
        </w:rPr>
        <w:t>.</w:t>
      </w:r>
      <w:r w:rsidR="00F34A06">
        <w:rPr>
          <w:rFonts w:ascii="Arial" w:hAnsi="Arial" w:cs="Arial"/>
          <w:iCs/>
          <w:sz w:val="20"/>
          <w:szCs w:val="20"/>
        </w:rPr>
        <w:t>10</w:t>
      </w:r>
      <w:r>
        <w:rPr>
          <w:rFonts w:ascii="Arial" w:hAnsi="Arial" w:cs="Arial"/>
          <w:iCs/>
          <w:sz w:val="20"/>
          <w:szCs w:val="20"/>
        </w:rPr>
        <w:t>.2018</w:t>
      </w:r>
    </w:p>
    <w:p w:rsidR="0089111C" w:rsidRPr="0003618C" w:rsidRDefault="00F0764E" w:rsidP="0089111C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03618C">
        <w:rPr>
          <w:rFonts w:ascii="Arial" w:hAnsi="Arial" w:cs="Arial"/>
          <w:b/>
          <w:iCs/>
          <w:sz w:val="20"/>
          <w:szCs w:val="20"/>
        </w:rPr>
        <w:t xml:space="preserve">ZAPYTANIE OFERTOWE nr </w:t>
      </w:r>
      <w:r w:rsidR="00BB17FF">
        <w:rPr>
          <w:rFonts w:ascii="Arial" w:hAnsi="Arial" w:cs="Arial"/>
          <w:b/>
          <w:iCs/>
          <w:sz w:val="20"/>
          <w:szCs w:val="20"/>
        </w:rPr>
        <w:t>1</w:t>
      </w:r>
      <w:r w:rsidR="00691357">
        <w:rPr>
          <w:rFonts w:ascii="Arial" w:hAnsi="Arial" w:cs="Arial"/>
          <w:b/>
          <w:iCs/>
          <w:sz w:val="20"/>
          <w:szCs w:val="20"/>
        </w:rPr>
        <w:t>/</w:t>
      </w:r>
      <w:r w:rsidR="00F34A06">
        <w:rPr>
          <w:rFonts w:ascii="Arial" w:hAnsi="Arial" w:cs="Arial"/>
          <w:b/>
          <w:iCs/>
          <w:sz w:val="20"/>
          <w:szCs w:val="20"/>
        </w:rPr>
        <w:t>10</w:t>
      </w:r>
      <w:r w:rsidR="009D78EE">
        <w:rPr>
          <w:rFonts w:ascii="Arial" w:hAnsi="Arial" w:cs="Arial"/>
          <w:b/>
          <w:iCs/>
          <w:sz w:val="20"/>
          <w:szCs w:val="20"/>
        </w:rPr>
        <w:t>/</w:t>
      </w:r>
      <w:r w:rsidR="00BB1B77" w:rsidRPr="0003618C">
        <w:rPr>
          <w:rFonts w:ascii="Arial" w:hAnsi="Arial" w:cs="Arial"/>
          <w:b/>
          <w:iCs/>
          <w:sz w:val="20"/>
          <w:szCs w:val="20"/>
        </w:rPr>
        <w:t>201</w:t>
      </w:r>
      <w:r w:rsidR="00BB17FF">
        <w:rPr>
          <w:rFonts w:ascii="Arial" w:hAnsi="Arial" w:cs="Arial"/>
          <w:b/>
          <w:iCs/>
          <w:sz w:val="20"/>
          <w:szCs w:val="20"/>
        </w:rPr>
        <w:t>8/RPOWM</w:t>
      </w:r>
    </w:p>
    <w:p w:rsidR="00F0764E" w:rsidRPr="00C31E66" w:rsidRDefault="00F0764E" w:rsidP="00F0764E">
      <w:pPr>
        <w:jc w:val="center"/>
        <w:rPr>
          <w:rFonts w:cs="Calibri"/>
          <w:b/>
          <w:iCs/>
          <w:sz w:val="20"/>
          <w:szCs w:val="20"/>
        </w:rPr>
      </w:pPr>
    </w:p>
    <w:p w:rsidR="00F0764E" w:rsidRPr="00331198" w:rsidRDefault="00F0764E" w:rsidP="00F0764E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331198">
        <w:rPr>
          <w:rFonts w:ascii="Arial" w:hAnsi="Arial" w:cs="Arial"/>
          <w:b/>
          <w:iCs/>
          <w:sz w:val="20"/>
          <w:szCs w:val="20"/>
        </w:rPr>
        <w:t>I.</w:t>
      </w:r>
      <w:r w:rsidRPr="00331198">
        <w:rPr>
          <w:rFonts w:ascii="Arial" w:hAnsi="Arial" w:cs="Arial"/>
          <w:b/>
          <w:iCs/>
          <w:sz w:val="20"/>
          <w:szCs w:val="20"/>
        </w:rPr>
        <w:tab/>
        <w:t xml:space="preserve">INFORMACJE </w:t>
      </w:r>
      <w:r w:rsidRPr="00331198">
        <w:rPr>
          <w:rFonts w:ascii="Arial" w:hAnsi="Arial" w:cs="Arial"/>
          <w:b/>
          <w:iCs/>
          <w:caps/>
          <w:sz w:val="20"/>
          <w:szCs w:val="20"/>
        </w:rPr>
        <w:t>Ogólne o zamawiającym</w:t>
      </w:r>
      <w:r w:rsidRPr="00331198">
        <w:rPr>
          <w:rFonts w:ascii="Arial" w:hAnsi="Arial" w:cs="Arial"/>
          <w:b/>
          <w:iCs/>
          <w:sz w:val="20"/>
          <w:szCs w:val="20"/>
        </w:rPr>
        <w:t>:</w:t>
      </w:r>
    </w:p>
    <w:p w:rsidR="00691357" w:rsidRPr="00691357" w:rsidRDefault="00691357" w:rsidP="00691357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831F76">
        <w:rPr>
          <w:rFonts w:ascii="Arial" w:hAnsi="Arial" w:cs="Arial"/>
          <w:b/>
        </w:rPr>
        <w:t>Zamawiającym</w:t>
      </w:r>
      <w:r w:rsidRPr="00691357">
        <w:rPr>
          <w:rFonts w:ascii="Arial" w:hAnsi="Arial" w:cs="Arial"/>
        </w:rPr>
        <w:t xml:space="preserve"> jest </w:t>
      </w:r>
      <w:r w:rsidR="00BB17FF">
        <w:rPr>
          <w:rFonts w:ascii="Arial" w:hAnsi="Arial" w:cs="Arial"/>
        </w:rPr>
        <w:t xml:space="preserve">Stowarzyszenie </w:t>
      </w:r>
      <w:r w:rsidR="009D78EE">
        <w:rPr>
          <w:rFonts w:ascii="Arial" w:hAnsi="Arial" w:cs="Arial"/>
        </w:rPr>
        <w:t>Karuzela</w:t>
      </w:r>
    </w:p>
    <w:p w:rsidR="00691357" w:rsidRPr="00831F76" w:rsidRDefault="00691357" w:rsidP="0069135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831F76">
        <w:rPr>
          <w:rFonts w:ascii="Arial" w:hAnsi="Arial" w:cs="Arial"/>
          <w:b/>
        </w:rPr>
        <w:t>Siedziba</w:t>
      </w:r>
    </w:p>
    <w:p w:rsidR="00691357" w:rsidRPr="00691357" w:rsidRDefault="00BB17FF" w:rsidP="00691357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Karuzela</w:t>
      </w:r>
    </w:p>
    <w:p w:rsidR="00691357" w:rsidRPr="00691357" w:rsidRDefault="00691357" w:rsidP="00691357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691357">
        <w:rPr>
          <w:rFonts w:ascii="Arial" w:hAnsi="Arial" w:cs="Arial"/>
        </w:rPr>
        <w:t>26-6</w:t>
      </w:r>
      <w:r w:rsidR="00BB17FF">
        <w:rPr>
          <w:rFonts w:ascii="Arial" w:hAnsi="Arial" w:cs="Arial"/>
        </w:rPr>
        <w:t>0</w:t>
      </w:r>
      <w:r w:rsidRPr="00691357">
        <w:rPr>
          <w:rFonts w:ascii="Arial" w:hAnsi="Arial" w:cs="Arial"/>
        </w:rPr>
        <w:t xml:space="preserve">0 </w:t>
      </w:r>
      <w:r w:rsidR="00BB17FF">
        <w:rPr>
          <w:rFonts w:ascii="Arial" w:hAnsi="Arial" w:cs="Arial"/>
        </w:rPr>
        <w:t>Radom</w:t>
      </w:r>
      <w:r w:rsidRPr="00691357">
        <w:rPr>
          <w:rFonts w:ascii="Arial" w:hAnsi="Arial" w:cs="Arial"/>
        </w:rPr>
        <w:t xml:space="preserve">, ul. </w:t>
      </w:r>
      <w:r w:rsidR="00BB17FF">
        <w:rPr>
          <w:rFonts w:ascii="Arial" w:hAnsi="Arial" w:cs="Arial"/>
        </w:rPr>
        <w:t xml:space="preserve">Cicha </w:t>
      </w:r>
      <w:r w:rsidR="00D60F49">
        <w:rPr>
          <w:rFonts w:ascii="Arial" w:hAnsi="Arial" w:cs="Arial"/>
        </w:rPr>
        <w:t>8/10 lok. 161</w:t>
      </w:r>
    </w:p>
    <w:p w:rsidR="00691357" w:rsidRPr="00D60F49" w:rsidRDefault="00691357" w:rsidP="00691357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D60F49">
        <w:rPr>
          <w:rFonts w:ascii="Arial" w:hAnsi="Arial" w:cs="Arial"/>
        </w:rPr>
        <w:t xml:space="preserve">Tel. </w:t>
      </w:r>
      <w:bookmarkStart w:id="1" w:name="_Hlk524675038"/>
      <w:r w:rsidR="00D60F49" w:rsidRPr="00D60F49">
        <w:rPr>
          <w:rFonts w:ascii="Arial" w:hAnsi="Arial" w:cs="Arial"/>
        </w:rPr>
        <w:t>48509057823</w:t>
      </w:r>
      <w:bookmarkEnd w:id="1"/>
    </w:p>
    <w:p w:rsidR="00691357" w:rsidRPr="00691357" w:rsidRDefault="00691357" w:rsidP="00691357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D60F49">
        <w:rPr>
          <w:rFonts w:ascii="Arial" w:hAnsi="Arial" w:cs="Arial"/>
        </w:rPr>
        <w:t xml:space="preserve">NIP </w:t>
      </w:r>
      <w:r w:rsidR="00D60F49" w:rsidRPr="00D60F49">
        <w:rPr>
          <w:rFonts w:ascii="Arial" w:hAnsi="Arial" w:cs="Arial"/>
        </w:rPr>
        <w:t xml:space="preserve">9482507155 </w:t>
      </w:r>
      <w:r w:rsidRPr="00D60F49">
        <w:rPr>
          <w:rFonts w:ascii="Arial" w:hAnsi="Arial" w:cs="Arial"/>
        </w:rPr>
        <w:t xml:space="preserve">REGON </w:t>
      </w:r>
      <w:r w:rsidR="00D60F49" w:rsidRPr="00D60F49">
        <w:rPr>
          <w:rFonts w:ascii="Arial" w:hAnsi="Arial" w:cs="Arial"/>
        </w:rPr>
        <w:t>141219166</w:t>
      </w:r>
    </w:p>
    <w:p w:rsidR="00691357" w:rsidRDefault="00691357" w:rsidP="00691357">
      <w:pPr>
        <w:pBdr>
          <w:bottom w:val="single" w:sz="4" w:space="1" w:color="auto"/>
        </w:pBdr>
        <w:jc w:val="both"/>
        <w:rPr>
          <w:rStyle w:val="Hipercze"/>
          <w:rFonts w:ascii="Arial" w:hAnsi="Arial" w:cs="Arial"/>
        </w:rPr>
      </w:pPr>
      <w:r w:rsidRPr="00691357">
        <w:rPr>
          <w:rFonts w:ascii="Arial" w:hAnsi="Arial" w:cs="Arial"/>
        </w:rPr>
        <w:t xml:space="preserve">e-mail: </w:t>
      </w:r>
      <w:hyperlink r:id="rId9" w:history="1">
        <w:r w:rsidR="00E71464" w:rsidRPr="007A0E12">
          <w:rPr>
            <w:rStyle w:val="Hipercze"/>
            <w:rFonts w:ascii="Arial" w:hAnsi="Arial" w:cs="Arial"/>
          </w:rPr>
          <w:t>stowarzyszenie@karuzela.org</w:t>
        </w:r>
      </w:hyperlink>
    </w:p>
    <w:p w:rsidR="00E71464" w:rsidRPr="00691357" w:rsidRDefault="00E71464" w:rsidP="00691357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do kontaktu: </w:t>
      </w:r>
      <w:r w:rsidR="00D975E2" w:rsidRPr="00D975E2">
        <w:rPr>
          <w:rFonts w:ascii="Arial" w:hAnsi="Arial" w:cs="Arial"/>
        </w:rPr>
        <w:t>Michał Komorek; tel.: 791 590 730</w:t>
      </w:r>
    </w:p>
    <w:p w:rsidR="00691357" w:rsidRDefault="00691357" w:rsidP="00691357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sz w:val="20"/>
          <w:szCs w:val="20"/>
        </w:rPr>
      </w:pPr>
    </w:p>
    <w:p w:rsidR="00F0764E" w:rsidRPr="0003618C" w:rsidRDefault="00F0764E" w:rsidP="00691357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sz w:val="20"/>
          <w:szCs w:val="20"/>
        </w:rPr>
      </w:pPr>
      <w:r w:rsidRPr="0003618C">
        <w:rPr>
          <w:rFonts w:ascii="Arial" w:hAnsi="Arial" w:cs="Arial"/>
          <w:b/>
          <w:iCs/>
          <w:sz w:val="20"/>
          <w:szCs w:val="20"/>
        </w:rPr>
        <w:t>II.</w:t>
      </w:r>
      <w:r w:rsidRPr="0003618C">
        <w:rPr>
          <w:rFonts w:ascii="Arial" w:hAnsi="Arial" w:cs="Arial"/>
          <w:b/>
          <w:iCs/>
          <w:sz w:val="20"/>
          <w:szCs w:val="20"/>
        </w:rPr>
        <w:tab/>
        <w:t>PODSTAWY I TRYB UDZIELENIA ZAMÓWIENIA:</w:t>
      </w:r>
    </w:p>
    <w:p w:rsidR="003D0C3C" w:rsidRPr="00331198" w:rsidRDefault="003D0C3C" w:rsidP="003D0C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331198">
        <w:rPr>
          <w:rFonts w:ascii="Arial" w:hAnsi="Arial" w:cs="Arial"/>
        </w:rPr>
        <w:t xml:space="preserve">Postępowanie prowadzone jest w ramach projektu pt.: </w:t>
      </w:r>
      <w:bookmarkStart w:id="2" w:name="_Hlk524675723"/>
      <w:r w:rsidR="00BB17FF">
        <w:rPr>
          <w:rFonts w:ascii="ArialRegular" w:eastAsiaTheme="minorHAnsi" w:hAnsi="ArialRegular" w:cs="ArialRegular"/>
          <w:sz w:val="19"/>
          <w:szCs w:val="19"/>
        </w:rPr>
        <w:t xml:space="preserve">Przedszkolna Karuzela - nowe miejsca edukacji przedszkolnej </w:t>
      </w:r>
      <w:r w:rsidR="00691357">
        <w:rPr>
          <w:rFonts w:ascii="Arial" w:hAnsi="Arial" w:cs="Arial"/>
          <w:b/>
          <w:spacing w:val="-20"/>
          <w:w w:val="90"/>
        </w:rPr>
        <w:t xml:space="preserve">nr umowy </w:t>
      </w:r>
      <w:r w:rsidR="00691357" w:rsidRPr="00D975E2">
        <w:rPr>
          <w:rFonts w:ascii="Arial" w:hAnsi="Arial" w:cs="Arial"/>
          <w:b/>
          <w:spacing w:val="-20"/>
          <w:w w:val="90"/>
        </w:rPr>
        <w:t>RPMA.10.01.</w:t>
      </w:r>
      <w:r w:rsidR="002C53BC" w:rsidRPr="00D975E2">
        <w:rPr>
          <w:rFonts w:ascii="Arial" w:hAnsi="Arial" w:cs="Arial"/>
          <w:b/>
          <w:spacing w:val="-20"/>
          <w:w w:val="90"/>
        </w:rPr>
        <w:t>0</w:t>
      </w:r>
      <w:r w:rsidR="00691357" w:rsidRPr="00D975E2">
        <w:rPr>
          <w:rFonts w:ascii="Arial" w:hAnsi="Arial" w:cs="Arial"/>
          <w:b/>
          <w:spacing w:val="-20"/>
          <w:w w:val="90"/>
        </w:rPr>
        <w:t>4-14-</w:t>
      </w:r>
      <w:r w:rsidR="00E71464" w:rsidRPr="00D975E2">
        <w:rPr>
          <w:rFonts w:ascii="Arial" w:hAnsi="Arial" w:cs="Arial"/>
          <w:b/>
          <w:spacing w:val="-20"/>
          <w:w w:val="90"/>
        </w:rPr>
        <w:t>a642</w:t>
      </w:r>
      <w:r w:rsidR="00691357" w:rsidRPr="00D975E2">
        <w:rPr>
          <w:rFonts w:ascii="Arial" w:hAnsi="Arial" w:cs="Arial"/>
          <w:b/>
          <w:spacing w:val="-20"/>
          <w:w w:val="90"/>
        </w:rPr>
        <w:t>/1</w:t>
      </w:r>
      <w:r w:rsidR="00E71464" w:rsidRPr="00D975E2">
        <w:rPr>
          <w:rFonts w:ascii="Arial" w:hAnsi="Arial" w:cs="Arial"/>
          <w:b/>
          <w:spacing w:val="-20"/>
          <w:w w:val="90"/>
        </w:rPr>
        <w:t>8</w:t>
      </w:r>
      <w:r w:rsidR="00691357" w:rsidRPr="00D975E2">
        <w:rPr>
          <w:rFonts w:ascii="Arial" w:hAnsi="Arial" w:cs="Arial"/>
          <w:b/>
          <w:spacing w:val="-20"/>
          <w:w w:val="90"/>
        </w:rPr>
        <w:t>-00</w:t>
      </w:r>
      <w:bookmarkEnd w:id="2"/>
      <w:r w:rsidR="00DA40FB" w:rsidRPr="00D975E2">
        <w:rPr>
          <w:rFonts w:ascii="Arial" w:hAnsi="Arial" w:cs="Arial"/>
          <w:b/>
          <w:spacing w:val="-20"/>
          <w:w w:val="90"/>
        </w:rPr>
        <w:t xml:space="preserve">,  </w:t>
      </w:r>
      <w:r w:rsidR="00DA40FB" w:rsidRPr="00331198">
        <w:rPr>
          <w:rFonts w:ascii="Arial" w:hAnsi="Arial" w:cs="Arial"/>
        </w:rPr>
        <w:t>dofinansowanego ze środków Unii Europejskiej w ramach Regionalnego Programu Operacyjnego – Województwa Mazowieckiego 2014-2020</w:t>
      </w:r>
    </w:p>
    <w:p w:rsidR="003D0C3C" w:rsidRPr="00331198" w:rsidRDefault="003D0C3C" w:rsidP="003D0C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331198">
        <w:rPr>
          <w:rFonts w:ascii="Arial" w:hAnsi="Arial" w:cs="Arial"/>
        </w:rPr>
        <w:t>Postępowanie prowadzone jest zgodnie z</w:t>
      </w:r>
      <w:r w:rsidR="00B67120" w:rsidRPr="00331198">
        <w:rPr>
          <w:rFonts w:ascii="Arial" w:hAnsi="Arial" w:cs="Arial"/>
        </w:rPr>
        <w:t xml:space="preserve"> </w:t>
      </w:r>
      <w:r w:rsidR="00F34A06">
        <w:rPr>
          <w:rFonts w:ascii="Arial" w:hAnsi="Arial" w:cs="Arial"/>
        </w:rPr>
        <w:t>procedura rozeznania rynku</w:t>
      </w:r>
      <w:r w:rsidRPr="00331198">
        <w:rPr>
          <w:rFonts w:ascii="Arial" w:hAnsi="Arial" w:cs="Arial"/>
        </w:rPr>
        <w:t>, opisaną w Wytycznych w zakresie kwalifikowalności wydatków w ramach Europejskiego Funduszu Rozwoju Regionalnego, Europejskiego Funduszu Społecznego oraz Funduszu Spójności na lata 2014-2020.</w:t>
      </w:r>
    </w:p>
    <w:p w:rsidR="003D0C3C" w:rsidRPr="00331198" w:rsidRDefault="003D0C3C" w:rsidP="003D0C3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331198">
        <w:rPr>
          <w:rFonts w:ascii="Arial" w:hAnsi="Arial" w:cs="Arial"/>
        </w:rPr>
        <w:t>Zamawiający zastrzega sobie prawo do unieważnienia postępowania w przypadku, gdy jego dalsze prowadzenie lub zawarcie umowy nie będzie leżało w interesie publicznym czego nie można było przewidzieć, lub gdy obarczone będzie wadą uniemożliwiającą zawarcie ważnej umowy lub gdy z innych przyczyn środki publiczne lub środki publiczne pochodzące z budżetu Unii Europejskiej, które zamawiający zamierzał przeznaczyć na sfinansowanie całości lub części zamówienia, nie zostaną mu przyznane (w całości lub w części).</w:t>
      </w: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sz w:val="20"/>
          <w:szCs w:val="20"/>
        </w:rPr>
      </w:pPr>
    </w:p>
    <w:p w:rsidR="00F0764E" w:rsidRPr="0003618C" w:rsidRDefault="00F0764E" w:rsidP="00F0764E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iCs/>
        </w:rPr>
      </w:pPr>
      <w:r w:rsidRPr="0003618C">
        <w:rPr>
          <w:rFonts w:ascii="Arial" w:hAnsi="Arial" w:cs="Arial"/>
          <w:b/>
          <w:iCs/>
        </w:rPr>
        <w:t>III.</w:t>
      </w:r>
      <w:r w:rsidRPr="0003618C">
        <w:rPr>
          <w:rFonts w:ascii="Arial" w:hAnsi="Arial" w:cs="Arial"/>
          <w:b/>
          <w:iCs/>
        </w:rPr>
        <w:tab/>
        <w:t>OPIS PRZEDMIOTU ZAMÓWIENIA wraz z informacją o ewentualnym dopuszczeniu składania ofert częściowych, wariantowych:</w:t>
      </w:r>
    </w:p>
    <w:p w:rsidR="00026A11" w:rsidRPr="0003618C" w:rsidRDefault="00026A11" w:rsidP="00F0764E">
      <w:pPr>
        <w:pStyle w:val="Akapitzlist"/>
        <w:numPr>
          <w:ilvl w:val="0"/>
          <w:numId w:val="19"/>
        </w:numPr>
        <w:spacing w:after="0"/>
        <w:ind w:left="284"/>
        <w:jc w:val="both"/>
        <w:rPr>
          <w:rFonts w:ascii="Arial" w:hAnsi="Arial" w:cs="Arial"/>
        </w:rPr>
      </w:pPr>
      <w:r w:rsidRPr="0003618C">
        <w:rPr>
          <w:rFonts w:ascii="Arial" w:hAnsi="Arial" w:cs="Arial"/>
        </w:rPr>
        <w:t xml:space="preserve">Tytuł </w:t>
      </w:r>
      <w:r w:rsidR="00233C18">
        <w:rPr>
          <w:rFonts w:ascii="Arial" w:hAnsi="Arial" w:cs="Arial"/>
        </w:rPr>
        <w:t xml:space="preserve">i </w:t>
      </w:r>
      <w:r w:rsidRPr="0003618C">
        <w:rPr>
          <w:rFonts w:ascii="Arial" w:hAnsi="Arial" w:cs="Arial"/>
        </w:rPr>
        <w:t>przedmiot zamówienia:</w:t>
      </w:r>
    </w:p>
    <w:p w:rsidR="00691357" w:rsidRPr="0003618C" w:rsidRDefault="00F34A06" w:rsidP="00D06B8A">
      <w:pPr>
        <w:pStyle w:val="Akapitzlist"/>
        <w:spacing w:after="0"/>
        <w:ind w:left="284"/>
        <w:jc w:val="both"/>
        <w:rPr>
          <w:rFonts w:ascii="Arial" w:hAnsi="Arial" w:cs="Arial"/>
          <w:shd w:val="clear" w:color="auto" w:fill="FFFFFF"/>
        </w:rPr>
      </w:pPr>
      <w:bookmarkStart w:id="3" w:name="_Hlk524675641"/>
      <w:r>
        <w:rPr>
          <w:rFonts w:ascii="Arial" w:hAnsi="Arial" w:cs="Arial"/>
          <w:shd w:val="clear" w:color="auto" w:fill="FFFFFF"/>
        </w:rPr>
        <w:t>Zalup i montaż placu zabaw przy budynku przedszkola.</w:t>
      </w:r>
    </w:p>
    <w:p w:rsidR="00233C18" w:rsidRDefault="00233C18" w:rsidP="00233C18">
      <w:pPr>
        <w:pStyle w:val="Normalny1"/>
        <w:numPr>
          <w:ilvl w:val="0"/>
          <w:numId w:val="19"/>
        </w:num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bookmarkStart w:id="4" w:name="_Hlk502307193"/>
      <w:bookmarkEnd w:id="3"/>
      <w:r w:rsidRPr="00233C1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Miejsce </w:t>
      </w:r>
      <w:r w:rsidR="00D06B8A">
        <w:rPr>
          <w:rFonts w:ascii="Arial" w:eastAsia="Calibri" w:hAnsi="Arial" w:cs="Arial"/>
          <w:color w:val="auto"/>
          <w:sz w:val="22"/>
          <w:szCs w:val="22"/>
          <w:lang w:eastAsia="en-US"/>
        </w:rPr>
        <w:t>realizacji usługi</w:t>
      </w:r>
      <w:r w:rsidRPr="00233C18">
        <w:rPr>
          <w:rFonts w:ascii="Arial" w:eastAsia="Calibri" w:hAnsi="Arial" w:cs="Arial"/>
          <w:color w:val="auto"/>
          <w:sz w:val="22"/>
          <w:szCs w:val="22"/>
          <w:lang w:eastAsia="en-US"/>
        </w:rPr>
        <w:t>: 26-6</w:t>
      </w:r>
      <w:r w:rsidR="00BB17FF">
        <w:rPr>
          <w:rFonts w:ascii="Arial" w:eastAsia="Calibri" w:hAnsi="Arial" w:cs="Arial"/>
          <w:color w:val="auto"/>
          <w:sz w:val="22"/>
          <w:szCs w:val="22"/>
          <w:lang w:eastAsia="en-US"/>
        </w:rPr>
        <w:t>0</w:t>
      </w:r>
      <w:r w:rsidRPr="00233C1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0 </w:t>
      </w:r>
      <w:r w:rsidR="00BB17FF">
        <w:rPr>
          <w:rFonts w:ascii="Arial" w:eastAsia="Calibri" w:hAnsi="Arial" w:cs="Arial"/>
          <w:color w:val="auto"/>
          <w:sz w:val="22"/>
          <w:szCs w:val="22"/>
          <w:lang w:eastAsia="en-US"/>
        </w:rPr>
        <w:t>Radom</w:t>
      </w:r>
      <w:r w:rsidRPr="00233C1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ul. </w:t>
      </w:r>
      <w:r w:rsidR="00BB17F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Starokrakowska </w:t>
      </w:r>
      <w:r w:rsidR="00D04885" w:rsidRPr="00D04885">
        <w:rPr>
          <w:rFonts w:ascii="Arial" w:eastAsia="Calibri" w:hAnsi="Arial" w:cs="Arial"/>
          <w:color w:val="auto"/>
          <w:sz w:val="22"/>
          <w:szCs w:val="22"/>
          <w:lang w:eastAsia="en-US"/>
        </w:rPr>
        <w:t>135</w:t>
      </w:r>
    </w:p>
    <w:bookmarkEnd w:id="4"/>
    <w:p w:rsidR="009443A5" w:rsidRPr="009443A5" w:rsidRDefault="00BB17FF" w:rsidP="00233C18">
      <w:pPr>
        <w:pStyle w:val="Normalny1"/>
        <w:numPr>
          <w:ilvl w:val="0"/>
          <w:numId w:val="19"/>
        </w:numPr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Wykonanie przedmiotu zamówienia</w:t>
      </w:r>
      <w:r w:rsidR="00233C1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najpóźniej do dnia </w:t>
      </w:r>
      <w:r w:rsidR="00D975E2" w:rsidRPr="00D975E2">
        <w:rPr>
          <w:rFonts w:ascii="Arial" w:eastAsia="Calibri" w:hAnsi="Arial" w:cs="Arial"/>
          <w:color w:val="auto"/>
          <w:sz w:val="22"/>
          <w:szCs w:val="22"/>
          <w:lang w:eastAsia="en-US"/>
        </w:rPr>
        <w:t>31</w:t>
      </w:r>
      <w:r w:rsidR="00233C18" w:rsidRPr="00D975E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F34A06">
        <w:rPr>
          <w:rFonts w:ascii="Arial" w:eastAsia="Calibri" w:hAnsi="Arial" w:cs="Arial"/>
          <w:color w:val="auto"/>
          <w:sz w:val="22"/>
          <w:szCs w:val="22"/>
          <w:lang w:eastAsia="en-US"/>
        </w:rPr>
        <w:t>grudnia</w:t>
      </w:r>
      <w:r w:rsidR="00233C18" w:rsidRPr="00D975E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201</w:t>
      </w:r>
      <w:r w:rsidRPr="00D975E2">
        <w:rPr>
          <w:rFonts w:ascii="Arial" w:eastAsia="Calibri" w:hAnsi="Arial" w:cs="Arial"/>
          <w:color w:val="auto"/>
          <w:sz w:val="22"/>
          <w:szCs w:val="22"/>
          <w:lang w:eastAsia="en-US"/>
        </w:rPr>
        <w:t>8</w:t>
      </w:r>
      <w:r w:rsidR="00233C18" w:rsidRPr="00D975E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roku.</w:t>
      </w:r>
      <w:r w:rsidR="00233C1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9443A5" w:rsidRPr="00966746" w:rsidRDefault="00233C18" w:rsidP="009443A5">
      <w:pPr>
        <w:pStyle w:val="Normalny1"/>
        <w:numPr>
          <w:ilvl w:val="0"/>
          <w:numId w:val="1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Szczegóły dotyczące przedmiotu zamówienia:</w:t>
      </w:r>
    </w:p>
    <w:p w:rsidR="00BB17FF" w:rsidRDefault="00BB17FF" w:rsidP="00966746">
      <w:pPr>
        <w:pStyle w:val="Normalny1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EB54BC" w:rsidRDefault="00966746" w:rsidP="00966746">
      <w:pPr>
        <w:pStyle w:val="Normalny1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17428">
        <w:rPr>
          <w:rFonts w:ascii="Arial" w:hAnsi="Arial" w:cs="Arial"/>
          <w:b/>
          <w:color w:val="auto"/>
          <w:sz w:val="22"/>
          <w:szCs w:val="22"/>
        </w:rPr>
        <w:t>KOD</w:t>
      </w:r>
      <w:r w:rsidR="00EB54BC">
        <w:rPr>
          <w:rFonts w:ascii="Arial" w:hAnsi="Arial" w:cs="Arial"/>
          <w:b/>
          <w:color w:val="auto"/>
          <w:sz w:val="22"/>
          <w:szCs w:val="22"/>
        </w:rPr>
        <w:t>Y</w:t>
      </w:r>
      <w:r w:rsidRPr="00F17428">
        <w:rPr>
          <w:rFonts w:ascii="Arial" w:hAnsi="Arial" w:cs="Arial"/>
          <w:b/>
          <w:color w:val="auto"/>
          <w:sz w:val="22"/>
          <w:szCs w:val="22"/>
        </w:rPr>
        <w:t xml:space="preserve"> CPV</w:t>
      </w:r>
      <w:r w:rsidR="00EB54B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F34A06" w:rsidRPr="00A7552A" w:rsidRDefault="00966746" w:rsidP="00F34A06">
      <w:pPr>
        <w:pStyle w:val="Normalny1"/>
        <w:jc w:val="both"/>
        <w:rPr>
          <w:color w:val="auto"/>
          <w:sz w:val="22"/>
          <w:szCs w:val="22"/>
        </w:rPr>
      </w:pPr>
      <w:r w:rsidRPr="00F17428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 </w:t>
      </w:r>
      <w:r w:rsidR="00F34A06" w:rsidRPr="00A7552A">
        <w:rPr>
          <w:color w:val="auto"/>
          <w:sz w:val="22"/>
          <w:szCs w:val="22"/>
        </w:rPr>
        <w:t>37535200-9 Wyposażenie placów zabaw</w:t>
      </w:r>
    </w:p>
    <w:p w:rsidR="00966746" w:rsidRDefault="00966746" w:rsidP="00966746">
      <w:pPr>
        <w:pStyle w:val="Normalny1"/>
        <w:ind w:left="360"/>
        <w:jc w:val="both"/>
        <w:rPr>
          <w:rFonts w:ascii="Arial" w:hAnsi="Arial" w:cs="Arial"/>
          <w:b/>
          <w:color w:val="auto"/>
          <w:sz w:val="22"/>
          <w:szCs w:val="22"/>
          <w:highlight w:val="yellow"/>
        </w:rPr>
      </w:pPr>
    </w:p>
    <w:p w:rsidR="009852BD" w:rsidRPr="002B117B" w:rsidRDefault="009852BD" w:rsidP="002B117B">
      <w:pPr>
        <w:pStyle w:val="Normalny1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942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2"/>
        <w:gridCol w:w="1701"/>
      </w:tblGrid>
      <w:tr w:rsidR="00F34A06" w:rsidRPr="008029C7" w:rsidTr="00F34A06">
        <w:trPr>
          <w:trHeight w:val="422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bookmarkStart w:id="5" w:name="_Hlk524074992"/>
            <w:r w:rsidRPr="008029C7">
              <w:rPr>
                <w:rFonts w:ascii="Arial" w:hAnsi="Arial" w:cs="Arial"/>
                <w:sz w:val="20"/>
                <w:szCs w:val="20"/>
              </w:rPr>
              <w:t>Opis minimalnych wymagań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4A06" w:rsidRPr="008029C7" w:rsidRDefault="00F34A06" w:rsidP="00ED59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9C7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</w:tr>
      <w:tr w:rsidR="00F34A06" w:rsidRPr="008029C7" w:rsidTr="00F34A06">
        <w:trPr>
          <w:trHeight w:val="240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4A06" w:rsidRPr="008029C7" w:rsidRDefault="00F34A06" w:rsidP="00ED59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A06" w:rsidRPr="008029C7" w:rsidTr="00F34A06">
        <w:trPr>
          <w:trHeight w:val="240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 xml:space="preserve">1.Plac zabaw 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>–</w:t>
            </w:r>
            <w:r w:rsidRPr="008029C7">
              <w:rPr>
                <w:rFonts w:ascii="Arial" w:hAnsi="Arial" w:cs="Arial"/>
                <w:sz w:val="20"/>
                <w:szCs w:val="20"/>
              </w:rPr>
              <w:t xml:space="preserve"> wykonanie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9C7">
              <w:rPr>
                <w:rFonts w:ascii="Arial" w:hAnsi="Arial" w:cs="Arial"/>
                <w:sz w:val="20"/>
                <w:szCs w:val="20"/>
              </w:rPr>
              <w:t>bezpiecznej nawierzchni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9C7">
              <w:rPr>
                <w:rFonts w:ascii="Arial" w:hAnsi="Arial" w:cs="Arial"/>
                <w:sz w:val="20"/>
                <w:szCs w:val="20"/>
              </w:rPr>
              <w:t>placu zabaw wraz z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9C7">
              <w:rPr>
                <w:rFonts w:ascii="Arial" w:hAnsi="Arial" w:cs="Arial"/>
                <w:sz w:val="20"/>
                <w:szCs w:val="20"/>
              </w:rPr>
              <w:t>ogrodzeniem placu zabaw</w:t>
            </w:r>
          </w:p>
          <w:p w:rsidR="00E64A5F" w:rsidRPr="008029C7" w:rsidRDefault="00E64A5F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Dane techniczne: płyty panelowe, materiał syntetyczny typu EPOM, grubość 40 mm, kolor czerowny/zielony</w:t>
            </w:r>
          </w:p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80 m.kw</w:t>
            </w:r>
          </w:p>
        </w:tc>
      </w:tr>
      <w:tr w:rsidR="00F34A06" w:rsidRPr="008029C7" w:rsidTr="00F34A06">
        <w:trPr>
          <w:trHeight w:val="240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2. Plac zabaw – huśtawka</w:t>
            </w:r>
          </w:p>
          <w:p w:rsidR="00E64A5F" w:rsidRPr="008029C7" w:rsidRDefault="00E64A5F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 xml:space="preserve">Dane techniczne: </w:t>
            </w:r>
            <w:r w:rsidR="008029C7" w:rsidRPr="008029C7">
              <w:rPr>
                <w:rFonts w:ascii="Arial" w:hAnsi="Arial" w:cs="Arial"/>
                <w:sz w:val="20"/>
                <w:szCs w:val="20"/>
              </w:rPr>
              <w:t>długość/szerokość 3,05mx2,2m; wysokość całk. 2,4m; strefa bezpieczeństwa 7,3m x 3,1 m; liczba użytkowników 2;</w:t>
            </w: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- podpory i belki wykonane z profilu zamkniętego 70x70 mm</w:t>
            </w: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- łańcuchy nierdzewne, atestowane, 6 mm</w:t>
            </w: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- huśtawka łożyskowana tocznie</w:t>
            </w: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- ozdobne wypełnienia z tworzywa HDPE</w:t>
            </w: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- długości zawiesi: minimum 1400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1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9C7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</w:tr>
      <w:tr w:rsidR="00F34A06" w:rsidRPr="008029C7" w:rsidTr="00F34A06">
        <w:trPr>
          <w:trHeight w:val="240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3. Plac zabaw - piaskownica</w:t>
            </w:r>
          </w:p>
          <w:p w:rsidR="00E64A5F" w:rsidRPr="008029C7" w:rsidRDefault="00E64A5F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4A5F" w:rsidRPr="008029C7" w:rsidRDefault="00E64A5F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 xml:space="preserve">Dane techniczne: długość/szerokość 2,3mx2,2m; strefa bezpieczeństwa 5,2mx5,2m; liczba użytkowników 8; konstrukcha z tworzywa HDPE; </w:t>
            </w:r>
          </w:p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1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9C7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</w:tr>
      <w:tr w:rsidR="00F34A06" w:rsidRPr="008029C7" w:rsidTr="00F34A06">
        <w:trPr>
          <w:trHeight w:val="240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20. Plac zabaw -</w:t>
            </w:r>
            <w:r w:rsidR="00E64A5F" w:rsidRPr="008029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9C7">
              <w:rPr>
                <w:rFonts w:ascii="Arial" w:hAnsi="Arial" w:cs="Arial"/>
                <w:sz w:val="20"/>
                <w:szCs w:val="20"/>
              </w:rPr>
              <w:t>sprężynowce</w:t>
            </w:r>
          </w:p>
          <w:p w:rsidR="00F34A06" w:rsidRPr="008029C7" w:rsidRDefault="00F34A06" w:rsidP="00ED592C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:rsidR="00E64A5F" w:rsidRPr="008029C7" w:rsidRDefault="00E64A5F" w:rsidP="00E64A5F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color w:val="000000"/>
                <w:sz w:val="20"/>
                <w:szCs w:val="20"/>
              </w:rPr>
              <w:t xml:space="preserve">Dane techniczne: </w:t>
            </w:r>
            <w:r w:rsidRPr="008029C7">
              <w:rPr>
                <w:rFonts w:ascii="Arial" w:hAnsi="Arial" w:cs="Arial"/>
                <w:sz w:val="20"/>
                <w:szCs w:val="20"/>
              </w:rPr>
              <w:t>długość/szerokość 1mx0,55m; strefa bezpieczeństwa 3,5mx3,15m; liczba użytkowników 1; sprężyna z pręta o średnicy 20 mm; kontrukcja z profilu zamknietego 50x20 mm</w:t>
            </w:r>
            <w:r w:rsidR="008029C7" w:rsidRPr="008029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29C7">
              <w:rPr>
                <w:rFonts w:ascii="Arial" w:hAnsi="Arial" w:cs="Arial"/>
                <w:sz w:val="20"/>
                <w:szCs w:val="20"/>
              </w:rPr>
              <w:t>siedzisko i sylwetka zwierzątka z tworzywa HDPE</w:t>
            </w:r>
            <w:r w:rsidR="008029C7" w:rsidRPr="008029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29C7">
              <w:rPr>
                <w:rFonts w:ascii="Arial" w:hAnsi="Arial" w:cs="Arial"/>
                <w:sz w:val="20"/>
                <w:szCs w:val="20"/>
              </w:rPr>
              <w:t>uchwyty plastikowe</w:t>
            </w:r>
          </w:p>
          <w:p w:rsidR="00F34A06" w:rsidRPr="008029C7" w:rsidRDefault="00F34A06" w:rsidP="00E64A5F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rPr>
                <w:rFonts w:ascii="Arial" w:hAnsi="Arial" w:cs="Arial"/>
                <w:sz w:val="20"/>
                <w:szCs w:val="20"/>
              </w:rPr>
            </w:pPr>
            <w:r w:rsidRPr="008029C7">
              <w:rPr>
                <w:rFonts w:ascii="Arial" w:hAnsi="Arial" w:cs="Arial"/>
                <w:sz w:val="20"/>
                <w:szCs w:val="20"/>
              </w:rPr>
              <w:t>2 sztuka</w:t>
            </w:r>
          </w:p>
        </w:tc>
      </w:tr>
      <w:tr w:rsidR="00F34A06" w:rsidRPr="008029C7" w:rsidTr="00F34A06">
        <w:trPr>
          <w:trHeight w:val="240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4A06" w:rsidRPr="008029C7" w:rsidRDefault="00F34A06" w:rsidP="00ED59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:rsidR="00BB17FF" w:rsidRDefault="00BB17FF" w:rsidP="00136A4E">
      <w:pPr>
        <w:pStyle w:val="Normalny1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874BC2" w:rsidRDefault="00874BC2" w:rsidP="00874BC2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:rsidR="0027022B" w:rsidRPr="00691357" w:rsidRDefault="0027022B" w:rsidP="0027022B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:rsidR="00691357" w:rsidRDefault="00691357" w:rsidP="00691357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:rsidR="007C3DFB" w:rsidRPr="00691357" w:rsidRDefault="00A5745B" w:rsidP="00691357">
      <w:pPr>
        <w:pStyle w:val="Normalny1"/>
        <w:numPr>
          <w:ilvl w:val="0"/>
          <w:numId w:val="1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91357">
        <w:rPr>
          <w:rFonts w:ascii="Arial" w:hAnsi="Arial" w:cs="Arial"/>
          <w:color w:val="auto"/>
          <w:sz w:val="22"/>
          <w:szCs w:val="22"/>
        </w:rPr>
        <w:t xml:space="preserve">Wykonawca dostarczy zamawiany </w:t>
      </w:r>
      <w:r w:rsidR="00B63246" w:rsidRPr="00691357">
        <w:rPr>
          <w:rFonts w:ascii="Arial" w:hAnsi="Arial" w:cs="Arial"/>
          <w:color w:val="auto"/>
          <w:sz w:val="22"/>
          <w:szCs w:val="22"/>
        </w:rPr>
        <w:t>przedmiot zamówienia</w:t>
      </w:r>
      <w:r w:rsidRPr="00691357">
        <w:rPr>
          <w:rFonts w:ascii="Arial" w:hAnsi="Arial" w:cs="Arial"/>
          <w:color w:val="auto"/>
          <w:sz w:val="22"/>
          <w:szCs w:val="22"/>
        </w:rPr>
        <w:t xml:space="preserve"> we własnym zakresie i na własny koszt do miejsca wskazanego przez Zamawiającego,  w dni robocze od poniedziałku do piątku w godz. 8:00 do 1</w:t>
      </w:r>
      <w:r w:rsidR="00B63246" w:rsidRPr="00691357">
        <w:rPr>
          <w:rFonts w:ascii="Arial" w:hAnsi="Arial" w:cs="Arial"/>
          <w:color w:val="auto"/>
          <w:sz w:val="22"/>
          <w:szCs w:val="22"/>
        </w:rPr>
        <w:t>7</w:t>
      </w:r>
      <w:r w:rsidRPr="00691357">
        <w:rPr>
          <w:rFonts w:ascii="Arial" w:hAnsi="Arial" w:cs="Arial"/>
          <w:color w:val="auto"/>
          <w:sz w:val="22"/>
          <w:szCs w:val="22"/>
        </w:rPr>
        <w:t>:00</w:t>
      </w:r>
      <w:r w:rsidR="00B63246" w:rsidRPr="00691357">
        <w:rPr>
          <w:rFonts w:ascii="Arial" w:hAnsi="Arial" w:cs="Arial"/>
          <w:color w:val="auto"/>
          <w:sz w:val="22"/>
          <w:szCs w:val="22"/>
        </w:rPr>
        <w:t>.</w:t>
      </w:r>
    </w:p>
    <w:p w:rsidR="00A5745B" w:rsidRPr="0003618C" w:rsidRDefault="00A5745B" w:rsidP="00691357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r w:rsidRPr="0003618C">
        <w:rPr>
          <w:rFonts w:ascii="Arial" w:hAnsi="Arial" w:cs="Arial"/>
          <w:color w:val="auto"/>
          <w:sz w:val="22"/>
          <w:szCs w:val="22"/>
        </w:rPr>
        <w:t>Wykonawca odpowiada za dostarcz</w:t>
      </w:r>
      <w:r w:rsidR="00B63246">
        <w:rPr>
          <w:rFonts w:ascii="Arial" w:hAnsi="Arial" w:cs="Arial"/>
          <w:color w:val="auto"/>
          <w:sz w:val="22"/>
          <w:szCs w:val="22"/>
        </w:rPr>
        <w:t>ane</w:t>
      </w:r>
      <w:r w:rsidRPr="0003618C">
        <w:rPr>
          <w:rFonts w:ascii="Arial" w:hAnsi="Arial" w:cs="Arial"/>
          <w:color w:val="auto"/>
          <w:sz w:val="22"/>
          <w:szCs w:val="22"/>
        </w:rPr>
        <w:t xml:space="preserve"> </w:t>
      </w:r>
      <w:r w:rsidR="00691357">
        <w:rPr>
          <w:rFonts w:ascii="Arial" w:hAnsi="Arial" w:cs="Arial"/>
          <w:color w:val="auto"/>
          <w:sz w:val="22"/>
          <w:szCs w:val="22"/>
        </w:rPr>
        <w:t>artykuły</w:t>
      </w:r>
      <w:r w:rsidR="007C3DFB" w:rsidRPr="0003618C">
        <w:rPr>
          <w:rFonts w:ascii="Arial" w:hAnsi="Arial" w:cs="Arial"/>
          <w:color w:val="auto"/>
          <w:sz w:val="22"/>
          <w:szCs w:val="22"/>
        </w:rPr>
        <w:t xml:space="preserve"> w czasie transportu. </w:t>
      </w:r>
      <w:r w:rsidRPr="0003618C">
        <w:rPr>
          <w:rFonts w:ascii="Arial" w:hAnsi="Arial" w:cs="Arial"/>
          <w:color w:val="auto"/>
          <w:sz w:val="22"/>
          <w:szCs w:val="22"/>
        </w:rPr>
        <w:t>W przypadku uszkodzeń ponosi pełną odpowiedzialność za powstałe szkody</w:t>
      </w:r>
      <w:r w:rsidR="00B63246">
        <w:rPr>
          <w:rFonts w:ascii="Arial" w:hAnsi="Arial" w:cs="Arial"/>
          <w:color w:val="auto"/>
          <w:sz w:val="22"/>
          <w:szCs w:val="22"/>
        </w:rPr>
        <w:t xml:space="preserve"> i jest zobowiązany do niezwłocznego ich usunięcia</w:t>
      </w:r>
      <w:r w:rsidRPr="0003618C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5745B" w:rsidRPr="0003618C" w:rsidRDefault="00A5745B" w:rsidP="00691357">
      <w:pPr>
        <w:pStyle w:val="Normalny1"/>
        <w:numPr>
          <w:ilvl w:val="0"/>
          <w:numId w:val="19"/>
        </w:numPr>
        <w:ind w:left="303"/>
        <w:jc w:val="both"/>
        <w:rPr>
          <w:rFonts w:ascii="Arial" w:hAnsi="Arial" w:cs="Arial"/>
          <w:color w:val="auto"/>
          <w:sz w:val="22"/>
          <w:szCs w:val="22"/>
        </w:rPr>
      </w:pPr>
      <w:bookmarkStart w:id="6" w:name="_Hlk502307746"/>
      <w:r w:rsidRPr="0003618C">
        <w:rPr>
          <w:rFonts w:ascii="Arial" w:hAnsi="Arial" w:cs="Arial"/>
          <w:color w:val="auto"/>
          <w:sz w:val="22"/>
          <w:szCs w:val="22"/>
        </w:rPr>
        <w:t>Wykonawca zobowiązuje się do usunięcia na własny koszt wszelkich szkód spowodowanych przez wykonawcę</w:t>
      </w:r>
      <w:r w:rsidRPr="0003618C">
        <w:rPr>
          <w:rFonts w:ascii="Arial" w:hAnsi="Arial" w:cs="Arial"/>
          <w:color w:val="auto"/>
          <w:sz w:val="22"/>
          <w:szCs w:val="22"/>
        </w:rPr>
        <w:br/>
        <w:t xml:space="preserve"> i powstałych w trakcie realizacji zamówienia. </w:t>
      </w:r>
    </w:p>
    <w:p w:rsidR="00A5745B" w:rsidRPr="0003618C" w:rsidRDefault="00A5745B" w:rsidP="00A5745B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  <w:r w:rsidRPr="0003618C">
        <w:rPr>
          <w:rFonts w:ascii="Arial" w:hAnsi="Arial" w:cs="Arial"/>
          <w:color w:val="auto"/>
          <w:sz w:val="22"/>
          <w:szCs w:val="22"/>
        </w:rPr>
        <w:t xml:space="preserve">W przypadku stwierdzenia, że dostarczone produkty: </w:t>
      </w:r>
    </w:p>
    <w:p w:rsidR="00A5745B" w:rsidRPr="0003618C" w:rsidRDefault="00B67120" w:rsidP="00A5745B">
      <w:pPr>
        <w:pStyle w:val="Normalny1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3618C">
        <w:rPr>
          <w:rFonts w:ascii="Arial" w:hAnsi="Arial" w:cs="Arial"/>
          <w:color w:val="auto"/>
          <w:sz w:val="22"/>
          <w:szCs w:val="22"/>
        </w:rPr>
        <w:t>s</w:t>
      </w:r>
      <w:r w:rsidR="00A5745B" w:rsidRPr="0003618C">
        <w:rPr>
          <w:rFonts w:ascii="Arial" w:hAnsi="Arial" w:cs="Arial"/>
          <w:color w:val="auto"/>
          <w:sz w:val="22"/>
          <w:szCs w:val="22"/>
        </w:rPr>
        <w:t>ą uszkodzone, posiadają wady uni</w:t>
      </w:r>
      <w:r w:rsidR="007C3DFB" w:rsidRPr="0003618C">
        <w:rPr>
          <w:rFonts w:ascii="Arial" w:hAnsi="Arial" w:cs="Arial"/>
          <w:color w:val="auto"/>
          <w:sz w:val="22"/>
          <w:szCs w:val="22"/>
        </w:rPr>
        <w:t xml:space="preserve">emożliwiające </w:t>
      </w:r>
      <w:r w:rsidR="00B63246">
        <w:rPr>
          <w:rFonts w:ascii="Arial" w:hAnsi="Arial" w:cs="Arial"/>
          <w:color w:val="auto"/>
          <w:sz w:val="22"/>
          <w:szCs w:val="22"/>
        </w:rPr>
        <w:t>użycie</w:t>
      </w:r>
      <w:r w:rsidR="007C3DFB" w:rsidRPr="0003618C">
        <w:rPr>
          <w:rFonts w:ascii="Arial" w:hAnsi="Arial" w:cs="Arial"/>
          <w:color w:val="auto"/>
          <w:sz w:val="22"/>
          <w:szCs w:val="22"/>
        </w:rPr>
        <w:t xml:space="preserve">, a wady </w:t>
      </w:r>
      <w:r w:rsidR="00A5745B" w:rsidRPr="0003618C">
        <w:rPr>
          <w:rFonts w:ascii="Arial" w:hAnsi="Arial" w:cs="Arial"/>
          <w:color w:val="auto"/>
          <w:sz w:val="22"/>
          <w:szCs w:val="22"/>
        </w:rPr>
        <w:t xml:space="preserve"> i uszkodzenia te nie powstały z winy zamawiającego lub </w:t>
      </w:r>
    </w:p>
    <w:p w:rsidR="00A5745B" w:rsidRPr="0003618C" w:rsidRDefault="00A5745B" w:rsidP="00A5745B">
      <w:pPr>
        <w:pStyle w:val="Normalny1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3618C">
        <w:rPr>
          <w:rFonts w:ascii="Arial" w:hAnsi="Arial" w:cs="Arial"/>
          <w:color w:val="auto"/>
          <w:sz w:val="22"/>
          <w:szCs w:val="22"/>
        </w:rPr>
        <w:lastRenderedPageBreak/>
        <w:t xml:space="preserve">nie spełniają wymagań zamawiającego określonych w przedmiocie zamówienia lub </w:t>
      </w:r>
    </w:p>
    <w:p w:rsidR="007C3DFB" w:rsidRPr="0003618C" w:rsidRDefault="00A5745B" w:rsidP="00A5745B">
      <w:pPr>
        <w:pStyle w:val="Normalny1"/>
        <w:numPr>
          <w:ilvl w:val="0"/>
          <w:numId w:val="3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3618C">
        <w:rPr>
          <w:rFonts w:ascii="Arial" w:hAnsi="Arial" w:cs="Arial"/>
          <w:color w:val="auto"/>
          <w:sz w:val="22"/>
          <w:szCs w:val="22"/>
        </w:rPr>
        <w:t xml:space="preserve">dostarczone produkty nie odpowiadają pod względem jakości, trwałości, funkcjonalności oraz parametrów </w:t>
      </w:r>
      <w:r w:rsidR="00B63246">
        <w:rPr>
          <w:rFonts w:ascii="Arial" w:hAnsi="Arial" w:cs="Arial"/>
          <w:color w:val="auto"/>
          <w:sz w:val="22"/>
          <w:szCs w:val="22"/>
        </w:rPr>
        <w:t>jakościowych</w:t>
      </w:r>
      <w:r w:rsidRPr="0003618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D50C6" w:rsidRPr="0003618C" w:rsidRDefault="00A5745B" w:rsidP="00ED50C6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  <w:r w:rsidRPr="0003618C">
        <w:rPr>
          <w:rFonts w:ascii="Arial" w:hAnsi="Arial" w:cs="Arial"/>
          <w:color w:val="auto"/>
          <w:sz w:val="22"/>
          <w:szCs w:val="22"/>
        </w:rPr>
        <w:t xml:space="preserve">wykonawca wymieni je na nowe, prawidłowe, na własny koszt. </w:t>
      </w:r>
    </w:p>
    <w:bookmarkEnd w:id="6"/>
    <w:p w:rsidR="00F0764E" w:rsidRPr="0003618C" w:rsidRDefault="00ED50C6" w:rsidP="00691357">
      <w:pPr>
        <w:pStyle w:val="Akapitzlist"/>
        <w:numPr>
          <w:ilvl w:val="0"/>
          <w:numId w:val="19"/>
        </w:numPr>
        <w:tabs>
          <w:tab w:val="left" w:pos="1134"/>
        </w:tabs>
        <w:spacing w:after="0"/>
        <w:ind w:left="284"/>
        <w:jc w:val="both"/>
        <w:rPr>
          <w:rFonts w:ascii="Arial" w:hAnsi="Arial" w:cs="Arial"/>
        </w:rPr>
      </w:pPr>
      <w:r w:rsidRPr="0003618C">
        <w:rPr>
          <w:rFonts w:ascii="Arial" w:hAnsi="Arial" w:cs="Arial"/>
          <w:iCs/>
        </w:rPr>
        <w:t>Zamawiający dopuszcza możliwoś</w:t>
      </w:r>
      <w:r w:rsidR="00B76158">
        <w:rPr>
          <w:rFonts w:ascii="Arial" w:hAnsi="Arial" w:cs="Arial"/>
          <w:iCs/>
        </w:rPr>
        <w:t>ć</w:t>
      </w:r>
      <w:r w:rsidRPr="0003618C">
        <w:rPr>
          <w:rFonts w:ascii="Arial" w:hAnsi="Arial" w:cs="Arial"/>
          <w:iCs/>
        </w:rPr>
        <w:t xml:space="preserve"> składania ofert częściowych</w:t>
      </w:r>
      <w:r w:rsidR="00966746">
        <w:rPr>
          <w:rFonts w:ascii="Arial" w:hAnsi="Arial" w:cs="Arial"/>
          <w:iCs/>
        </w:rPr>
        <w:t>.</w:t>
      </w:r>
    </w:p>
    <w:p w:rsidR="00F0764E" w:rsidRPr="0003618C" w:rsidRDefault="00ED50C6" w:rsidP="00691357">
      <w:pPr>
        <w:pStyle w:val="Tekstpodstawowywcity2"/>
        <w:numPr>
          <w:ilvl w:val="0"/>
          <w:numId w:val="19"/>
        </w:numPr>
        <w:tabs>
          <w:tab w:val="left" w:pos="0"/>
        </w:tabs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03618C">
        <w:rPr>
          <w:rFonts w:ascii="Arial" w:hAnsi="Arial" w:cs="Arial"/>
          <w:iCs/>
        </w:rPr>
        <w:t>Zamawiający nie dopuszcza możliwości składania ofert wariantowych.</w:t>
      </w:r>
    </w:p>
    <w:p w:rsidR="00B76158" w:rsidRDefault="00B76158" w:rsidP="00B76158">
      <w:pPr>
        <w:pStyle w:val="Tekstpodstawowywcity2"/>
        <w:tabs>
          <w:tab w:val="left" w:pos="0"/>
        </w:tabs>
        <w:spacing w:after="0" w:line="276" w:lineRule="auto"/>
        <w:jc w:val="both"/>
        <w:rPr>
          <w:rFonts w:cs="Calibri"/>
          <w:iCs/>
          <w:sz w:val="20"/>
          <w:szCs w:val="20"/>
        </w:rPr>
      </w:pPr>
    </w:p>
    <w:p w:rsidR="00ED50C6" w:rsidRDefault="00ED50C6" w:rsidP="00ED50C6">
      <w:pPr>
        <w:spacing w:after="0"/>
        <w:ind w:left="705"/>
        <w:jc w:val="both"/>
        <w:rPr>
          <w:rFonts w:asciiTheme="minorHAnsi" w:hAnsiTheme="minorHAnsi" w:cs="Calibri"/>
          <w:sz w:val="20"/>
          <w:szCs w:val="20"/>
        </w:rPr>
      </w:pPr>
    </w:p>
    <w:p w:rsidR="008738FA" w:rsidRPr="008738FA" w:rsidRDefault="008738FA" w:rsidP="00F1742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F0764E" w:rsidRPr="0003618C" w:rsidRDefault="00F17428" w:rsidP="00F0764E">
      <w:pPr>
        <w:pBdr>
          <w:bottom w:val="single" w:sz="4" w:space="1" w:color="auto"/>
        </w:pBd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I</w:t>
      </w:r>
      <w:r w:rsidR="00F0764E" w:rsidRPr="0003618C">
        <w:rPr>
          <w:rFonts w:ascii="Arial" w:hAnsi="Arial" w:cs="Arial"/>
          <w:b/>
          <w:iCs/>
        </w:rPr>
        <w:t>V.</w:t>
      </w:r>
      <w:r w:rsidR="00F0764E" w:rsidRPr="0003618C">
        <w:rPr>
          <w:rFonts w:ascii="Arial" w:hAnsi="Arial" w:cs="Arial"/>
          <w:b/>
          <w:iCs/>
        </w:rPr>
        <w:tab/>
        <w:t>TERMIN WYKONANIA ZAMÓWIENIA:</w:t>
      </w:r>
    </w:p>
    <w:p w:rsidR="00ED50C6" w:rsidRPr="00647ACD" w:rsidRDefault="008D3417" w:rsidP="00ED50C6">
      <w:pPr>
        <w:pStyle w:val="Tekstkomentarza"/>
        <w:rPr>
          <w:rFonts w:ascii="Arial" w:hAnsi="Arial" w:cs="Arial"/>
          <w:b/>
          <w:i/>
          <w:sz w:val="22"/>
          <w:szCs w:val="22"/>
        </w:rPr>
      </w:pPr>
      <w:r w:rsidRPr="0003618C">
        <w:rPr>
          <w:rFonts w:ascii="Arial" w:hAnsi="Arial" w:cs="Arial"/>
          <w:iCs/>
          <w:sz w:val="22"/>
          <w:szCs w:val="22"/>
        </w:rPr>
        <w:t xml:space="preserve">Termin wykonania </w:t>
      </w:r>
      <w:r w:rsidR="00B63246">
        <w:rPr>
          <w:rFonts w:ascii="Arial" w:hAnsi="Arial" w:cs="Arial"/>
          <w:iCs/>
          <w:sz w:val="22"/>
          <w:szCs w:val="22"/>
        </w:rPr>
        <w:t xml:space="preserve">całokształtu zamówienia </w:t>
      </w:r>
      <w:r w:rsidR="00F17428">
        <w:rPr>
          <w:rFonts w:ascii="Arial" w:hAnsi="Arial" w:cs="Arial"/>
          <w:iCs/>
          <w:sz w:val="22"/>
          <w:szCs w:val="22"/>
        </w:rPr>
        <w:t xml:space="preserve">do </w:t>
      </w:r>
      <w:r w:rsidR="00D975E2" w:rsidRPr="00D975E2">
        <w:rPr>
          <w:rFonts w:ascii="Arial" w:hAnsi="Arial" w:cs="Arial"/>
          <w:iCs/>
          <w:sz w:val="22"/>
          <w:szCs w:val="22"/>
        </w:rPr>
        <w:t>31</w:t>
      </w:r>
      <w:r w:rsidR="00F17428" w:rsidRPr="00D975E2">
        <w:rPr>
          <w:rFonts w:ascii="Arial" w:hAnsi="Arial" w:cs="Arial"/>
          <w:iCs/>
          <w:sz w:val="22"/>
          <w:szCs w:val="22"/>
        </w:rPr>
        <w:t xml:space="preserve"> </w:t>
      </w:r>
      <w:r w:rsidR="00F34A06">
        <w:rPr>
          <w:rFonts w:ascii="Arial" w:hAnsi="Arial" w:cs="Arial"/>
          <w:iCs/>
          <w:sz w:val="22"/>
          <w:szCs w:val="22"/>
        </w:rPr>
        <w:t>grudnia</w:t>
      </w:r>
      <w:r w:rsidR="00F17428" w:rsidRPr="00D975E2">
        <w:rPr>
          <w:rFonts w:ascii="Arial" w:hAnsi="Arial" w:cs="Arial"/>
          <w:iCs/>
          <w:sz w:val="22"/>
          <w:szCs w:val="22"/>
        </w:rPr>
        <w:t xml:space="preserve"> 201</w:t>
      </w:r>
      <w:r w:rsidR="002B117B" w:rsidRPr="00D975E2">
        <w:rPr>
          <w:rFonts w:ascii="Arial" w:hAnsi="Arial" w:cs="Arial"/>
          <w:iCs/>
          <w:sz w:val="22"/>
          <w:szCs w:val="22"/>
        </w:rPr>
        <w:t>8</w:t>
      </w:r>
      <w:r w:rsidR="00F17428" w:rsidRPr="00D975E2">
        <w:rPr>
          <w:rFonts w:ascii="Arial" w:hAnsi="Arial" w:cs="Arial"/>
          <w:iCs/>
          <w:sz w:val="22"/>
          <w:szCs w:val="22"/>
        </w:rPr>
        <w:t xml:space="preserve"> roku</w:t>
      </w:r>
      <w:r w:rsidR="00B63246" w:rsidRPr="00D975E2">
        <w:rPr>
          <w:rFonts w:ascii="Arial" w:hAnsi="Arial" w:cs="Arial"/>
          <w:iCs/>
          <w:sz w:val="22"/>
          <w:szCs w:val="22"/>
        </w:rPr>
        <w:t>.</w:t>
      </w: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03618C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caps/>
        </w:rPr>
      </w:pPr>
      <w:r w:rsidRPr="0003618C">
        <w:rPr>
          <w:rFonts w:ascii="Arial" w:hAnsi="Arial" w:cs="Arial"/>
          <w:b/>
          <w:iCs/>
          <w:caps/>
        </w:rPr>
        <w:t>V.</w:t>
      </w:r>
      <w:r w:rsidRPr="0003618C">
        <w:rPr>
          <w:rFonts w:ascii="Arial" w:hAnsi="Arial" w:cs="Arial"/>
          <w:b/>
          <w:iCs/>
          <w:caps/>
        </w:rPr>
        <w:tab/>
      </w:r>
      <w:r w:rsidRPr="0003618C">
        <w:rPr>
          <w:rFonts w:ascii="Arial" w:eastAsia="Times New Roman" w:hAnsi="Arial" w:cs="Arial"/>
          <w:b/>
          <w:bCs/>
          <w:kern w:val="1"/>
        </w:rPr>
        <w:t xml:space="preserve">KRYTERIA DOSTĘPU </w:t>
      </w:r>
      <w:r w:rsidRPr="0003618C">
        <w:rPr>
          <w:rFonts w:ascii="Arial" w:hAnsi="Arial" w:cs="Arial"/>
          <w:b/>
          <w:iCs/>
        </w:rPr>
        <w:t>UDZIAŁU</w:t>
      </w:r>
      <w:r w:rsidR="005C6190" w:rsidRPr="0003618C">
        <w:rPr>
          <w:rFonts w:ascii="Arial" w:hAnsi="Arial" w:cs="Arial"/>
          <w:b/>
          <w:iCs/>
        </w:rPr>
        <w:t xml:space="preserve"> </w:t>
      </w:r>
      <w:r w:rsidRPr="0003618C">
        <w:rPr>
          <w:rFonts w:ascii="Arial" w:hAnsi="Arial" w:cs="Arial"/>
          <w:b/>
          <w:iCs/>
          <w:caps/>
        </w:rPr>
        <w:t xml:space="preserve">W </w:t>
      </w:r>
      <w:r w:rsidRPr="0003618C">
        <w:rPr>
          <w:rFonts w:ascii="Arial" w:hAnsi="Arial" w:cs="Arial"/>
          <w:b/>
          <w:iCs/>
        </w:rPr>
        <w:t xml:space="preserve">POSTĘPOWANIU </w:t>
      </w:r>
      <w:r w:rsidRPr="0003618C">
        <w:rPr>
          <w:rFonts w:ascii="Arial" w:eastAsia="Times New Roman" w:hAnsi="Arial" w:cs="Arial"/>
          <w:b/>
          <w:bCs/>
          <w:kern w:val="1"/>
        </w:rPr>
        <w:t>(ocena spełnia/nie spełnia)</w:t>
      </w:r>
      <w:r w:rsidR="00FC7326" w:rsidRPr="0003618C">
        <w:rPr>
          <w:rFonts w:ascii="Arial" w:eastAsia="Times New Roman" w:hAnsi="Arial" w:cs="Arial"/>
          <w:b/>
          <w:bCs/>
          <w:kern w:val="1"/>
        </w:rPr>
        <w:t xml:space="preserve"> </w:t>
      </w:r>
      <w:r w:rsidRPr="0003618C">
        <w:rPr>
          <w:rFonts w:ascii="Arial" w:hAnsi="Arial" w:cs="Arial"/>
          <w:b/>
          <w:iCs/>
          <w:caps/>
        </w:rPr>
        <w:t>ORAZ Wykaz dokumentów wymaganych dla potwierdzenia ich spełnienia:</w:t>
      </w:r>
    </w:p>
    <w:p w:rsidR="00F0764E" w:rsidRPr="0003618C" w:rsidRDefault="00F0764E" w:rsidP="00F0764E">
      <w:pPr>
        <w:numPr>
          <w:ilvl w:val="0"/>
          <w:numId w:val="3"/>
        </w:numPr>
        <w:spacing w:after="0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 xml:space="preserve">Warunki wymagane od Wykonawców – o zamówienie mogą ubiegać się Wykonawcy, którzy </w:t>
      </w:r>
    </w:p>
    <w:p w:rsidR="00F0764E" w:rsidRPr="0003618C" w:rsidRDefault="00F0764E" w:rsidP="00F0764E">
      <w:pPr>
        <w:spacing w:after="0"/>
        <w:ind w:left="705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>spełniają warunki dotyczące:</w:t>
      </w:r>
    </w:p>
    <w:p w:rsidR="00F0764E" w:rsidRPr="0003618C" w:rsidRDefault="00F0764E" w:rsidP="00102165">
      <w:pPr>
        <w:pStyle w:val="Akapitzlist"/>
        <w:numPr>
          <w:ilvl w:val="0"/>
          <w:numId w:val="28"/>
        </w:numPr>
        <w:spacing w:after="0"/>
        <w:ind w:left="993" w:hanging="284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>posiadania odpowiedniego poziomu wiedzy i doświadczenia koniecznych do wykonania zamówienia,</w:t>
      </w:r>
    </w:p>
    <w:p w:rsidR="00102165" w:rsidRPr="0003618C" w:rsidRDefault="00102165" w:rsidP="00102165">
      <w:pPr>
        <w:spacing w:after="0"/>
        <w:ind w:left="1065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 xml:space="preserve">Wykonawca winien wykazać, że należycie wykonał w okresie ostatnich trzech lat przed upływem terminu składania ofert, a jeżeli okres prowadzenia działalności jest krótszy – w tym okresie co najmniej 2 </w:t>
      </w:r>
      <w:r w:rsidR="002B117B">
        <w:rPr>
          <w:rFonts w:ascii="Arial" w:hAnsi="Arial" w:cs="Arial"/>
          <w:iCs/>
        </w:rPr>
        <w:t>robót budowlanych</w:t>
      </w:r>
      <w:r w:rsidR="00386D92" w:rsidRPr="0003618C">
        <w:rPr>
          <w:rFonts w:ascii="Arial" w:hAnsi="Arial" w:cs="Arial"/>
          <w:iCs/>
        </w:rPr>
        <w:t xml:space="preserve"> </w:t>
      </w:r>
      <w:r w:rsidR="006A2AE5" w:rsidRPr="0003618C">
        <w:rPr>
          <w:rFonts w:ascii="Arial" w:hAnsi="Arial" w:cs="Arial"/>
          <w:iCs/>
        </w:rPr>
        <w:t xml:space="preserve"> o wartości min. </w:t>
      </w:r>
      <w:r w:rsidR="002B117B">
        <w:rPr>
          <w:rFonts w:ascii="Arial" w:hAnsi="Arial" w:cs="Arial"/>
          <w:iCs/>
        </w:rPr>
        <w:t>5</w:t>
      </w:r>
      <w:r w:rsidR="00B76158">
        <w:rPr>
          <w:rFonts w:ascii="Arial" w:hAnsi="Arial" w:cs="Arial"/>
          <w:iCs/>
        </w:rPr>
        <w:t>0</w:t>
      </w:r>
      <w:r w:rsidRPr="0003618C">
        <w:rPr>
          <w:rFonts w:ascii="Arial" w:hAnsi="Arial" w:cs="Arial"/>
          <w:iCs/>
        </w:rPr>
        <w:t xml:space="preserve">.000,00 zł </w:t>
      </w:r>
      <w:r w:rsidR="00CD31EA" w:rsidRPr="0003618C">
        <w:rPr>
          <w:rFonts w:ascii="Arial" w:hAnsi="Arial" w:cs="Arial"/>
          <w:iCs/>
        </w:rPr>
        <w:t xml:space="preserve">brutto </w:t>
      </w:r>
      <w:r w:rsidRPr="0003618C">
        <w:rPr>
          <w:rFonts w:ascii="Arial" w:hAnsi="Arial" w:cs="Arial"/>
          <w:iCs/>
        </w:rPr>
        <w:t>każda</w:t>
      </w:r>
      <w:r w:rsidR="00CC38C2" w:rsidRPr="0003618C">
        <w:rPr>
          <w:rFonts w:ascii="Arial" w:hAnsi="Arial" w:cs="Arial"/>
          <w:iCs/>
        </w:rPr>
        <w:t xml:space="preserve"> z </w:t>
      </w:r>
      <w:r w:rsidR="00971BF2">
        <w:rPr>
          <w:rFonts w:ascii="Arial" w:hAnsi="Arial" w:cs="Arial"/>
          <w:iCs/>
        </w:rPr>
        <w:t>robót budowlanych</w:t>
      </w:r>
      <w:r w:rsidRPr="0003618C">
        <w:rPr>
          <w:rFonts w:ascii="Arial" w:hAnsi="Arial" w:cs="Arial"/>
          <w:iCs/>
        </w:rPr>
        <w:t>.</w:t>
      </w:r>
    </w:p>
    <w:p w:rsidR="00ED50C6" w:rsidRPr="0003618C" w:rsidRDefault="00A5745B" w:rsidP="00ED50C6">
      <w:pPr>
        <w:pStyle w:val="Akapitzlist"/>
        <w:numPr>
          <w:ilvl w:val="0"/>
          <w:numId w:val="34"/>
        </w:numPr>
        <w:spacing w:after="0"/>
        <w:ind w:left="1040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 xml:space="preserve">gotowości do realizacji przedmiotu zapytania ofertowego w czasokresie określonym </w:t>
      </w:r>
      <w:r w:rsidRPr="0003618C">
        <w:rPr>
          <w:rFonts w:ascii="Arial" w:hAnsi="Arial" w:cs="Arial"/>
          <w:iCs/>
        </w:rPr>
        <w:br/>
        <w:t>w zapytaniu ofertowym</w:t>
      </w:r>
      <w:r w:rsidR="00910E34" w:rsidRPr="0003618C">
        <w:rPr>
          <w:rFonts w:ascii="Arial" w:hAnsi="Arial" w:cs="Arial"/>
          <w:iCs/>
        </w:rPr>
        <w:t>.</w:t>
      </w:r>
    </w:p>
    <w:p w:rsidR="00F0764E" w:rsidRPr="0003618C" w:rsidRDefault="00F0764E" w:rsidP="00F07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720"/>
        <w:jc w:val="both"/>
        <w:rPr>
          <w:rFonts w:ascii="Arial" w:hAnsi="Arial" w:cs="Arial"/>
        </w:rPr>
      </w:pPr>
      <w:r w:rsidRPr="0003618C">
        <w:rPr>
          <w:rFonts w:ascii="Arial" w:hAnsi="Arial" w:cs="Arial"/>
          <w:iCs/>
        </w:rPr>
        <w:t>W celu wykazania spełniania wymagań warunkujących udział w postępowaniu wykonawcy obowiązani są przedłożyć następujące oświadczenia i dokumenty:</w:t>
      </w:r>
    </w:p>
    <w:p w:rsidR="00F0764E" w:rsidRPr="00833EAE" w:rsidRDefault="00102165" w:rsidP="00F0764E">
      <w:pPr>
        <w:pStyle w:val="Akapitzlist"/>
        <w:numPr>
          <w:ilvl w:val="0"/>
          <w:numId w:val="4"/>
        </w:numPr>
        <w:spacing w:after="0"/>
        <w:ind w:hanging="421"/>
        <w:jc w:val="both"/>
        <w:rPr>
          <w:rFonts w:ascii="Arial" w:hAnsi="Arial" w:cs="Arial"/>
          <w:iCs/>
          <w:color w:val="FF0000"/>
        </w:rPr>
      </w:pPr>
      <w:r w:rsidRPr="0003618C">
        <w:rPr>
          <w:rFonts w:ascii="Arial" w:hAnsi="Arial" w:cs="Arial"/>
          <w:iCs/>
        </w:rPr>
        <w:t xml:space="preserve">Wykaz </w:t>
      </w:r>
      <w:r w:rsidR="00B63246">
        <w:rPr>
          <w:rFonts w:ascii="Arial" w:hAnsi="Arial" w:cs="Arial"/>
          <w:iCs/>
        </w:rPr>
        <w:t>usług</w:t>
      </w:r>
      <w:r w:rsidR="00910E34" w:rsidRPr="0003618C">
        <w:rPr>
          <w:rFonts w:ascii="Arial" w:hAnsi="Arial" w:cs="Arial"/>
          <w:iCs/>
        </w:rPr>
        <w:t xml:space="preserve"> </w:t>
      </w:r>
      <w:r w:rsidRPr="0003618C">
        <w:rPr>
          <w:rFonts w:ascii="Arial" w:hAnsi="Arial" w:cs="Arial"/>
          <w:iCs/>
        </w:rPr>
        <w:t>wykonanych w okresie ostatnich trzech lat przed upływem terminu składania ofert, a jeżeli okres prowadzenia działalności jest krótszy – w tym okresie, wraz z podaniem ich wartości, przedmiotu, dat wykonania i podmiotów, na rzecz których dostawy zostały wykonane wg wzoru stanowiącego</w:t>
      </w:r>
      <w:r w:rsidR="00910E34" w:rsidRPr="0003618C">
        <w:rPr>
          <w:rFonts w:ascii="Arial" w:hAnsi="Arial" w:cs="Arial"/>
          <w:iCs/>
        </w:rPr>
        <w:t xml:space="preserve"> </w:t>
      </w:r>
      <w:r w:rsidR="00F0764E" w:rsidRPr="0003618C">
        <w:rPr>
          <w:rFonts w:ascii="Arial" w:hAnsi="Arial" w:cs="Arial"/>
          <w:b/>
          <w:iCs/>
        </w:rPr>
        <w:t xml:space="preserve">załącznik nr </w:t>
      </w:r>
      <w:r w:rsidR="00CB55BE">
        <w:rPr>
          <w:rFonts w:ascii="Arial" w:hAnsi="Arial" w:cs="Arial"/>
          <w:b/>
          <w:iCs/>
        </w:rPr>
        <w:t>4</w:t>
      </w:r>
      <w:r w:rsidR="00F0764E" w:rsidRPr="0003618C">
        <w:rPr>
          <w:rFonts w:ascii="Arial" w:hAnsi="Arial" w:cs="Arial"/>
          <w:iCs/>
        </w:rPr>
        <w:t xml:space="preserve"> do niniejszego Zapytania Ofertowego</w:t>
      </w:r>
      <w:r w:rsidR="00833EAE">
        <w:rPr>
          <w:rFonts w:ascii="Arial" w:hAnsi="Arial" w:cs="Arial"/>
          <w:iCs/>
        </w:rPr>
        <w:t>)</w:t>
      </w:r>
      <w:r w:rsidR="002B117B">
        <w:rPr>
          <w:rFonts w:ascii="Arial" w:hAnsi="Arial" w:cs="Arial"/>
          <w:iCs/>
        </w:rPr>
        <w:t>.</w:t>
      </w:r>
    </w:p>
    <w:p w:rsidR="00F0764E" w:rsidRPr="0003618C" w:rsidRDefault="00F0764E" w:rsidP="00F0764E">
      <w:pPr>
        <w:pStyle w:val="Akapitzlist"/>
        <w:numPr>
          <w:ilvl w:val="0"/>
          <w:numId w:val="4"/>
        </w:numPr>
        <w:spacing w:after="0"/>
        <w:ind w:hanging="421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 xml:space="preserve">Oświadczenie o spełnianiu warunków stanowiące </w:t>
      </w:r>
      <w:r w:rsidRPr="0003618C">
        <w:rPr>
          <w:rFonts w:ascii="Arial" w:hAnsi="Arial" w:cs="Arial"/>
          <w:b/>
          <w:iCs/>
        </w:rPr>
        <w:t>załącznik nr 2</w:t>
      </w:r>
      <w:r w:rsidRPr="0003618C">
        <w:rPr>
          <w:rFonts w:ascii="Arial" w:hAnsi="Arial" w:cs="Arial"/>
          <w:iCs/>
        </w:rPr>
        <w:t xml:space="preserve"> do niniejszego Zapytania ofertowego.</w:t>
      </w:r>
    </w:p>
    <w:p w:rsidR="00F0764E" w:rsidRPr="00931206" w:rsidRDefault="00F0764E" w:rsidP="00F0764E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/>
          <w:b/>
          <w:kern w:val="1"/>
          <w:sz w:val="20"/>
          <w:szCs w:val="20"/>
        </w:rPr>
      </w:pPr>
    </w:p>
    <w:p w:rsidR="00F0764E" w:rsidRPr="0003618C" w:rsidRDefault="00F0764E" w:rsidP="00CC38C2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</w:rPr>
      </w:pPr>
      <w:r w:rsidRPr="0003618C">
        <w:rPr>
          <w:rFonts w:ascii="Arial" w:eastAsia="Times New Roman" w:hAnsi="Arial" w:cs="Arial"/>
          <w:kern w:val="1"/>
        </w:rPr>
        <w:t>O  udzielenie  zamówienia  nie  może  ubiegać  się  Wykonawca,  wobec  którego  jest prowadzone postępowanie  likwidacyjne,  upadłościowe  lub  naprawcze,  jak  również który  pozostaje pod zarządem komisarycznym w świetle obowiązujących przepisów</w:t>
      </w:r>
      <w:r w:rsidR="00910E34" w:rsidRPr="0003618C">
        <w:rPr>
          <w:rFonts w:ascii="Arial" w:eastAsia="Times New Roman" w:hAnsi="Arial" w:cs="Arial"/>
          <w:kern w:val="1"/>
        </w:rPr>
        <w:t xml:space="preserve"> </w:t>
      </w:r>
      <w:r w:rsidRPr="0003618C">
        <w:rPr>
          <w:rFonts w:ascii="Arial" w:eastAsia="Times New Roman" w:hAnsi="Arial" w:cs="Arial"/>
          <w:kern w:val="1"/>
        </w:rPr>
        <w:t>prawa polskiego.</w:t>
      </w:r>
      <w:r w:rsidR="00CC38C2" w:rsidRPr="0003618C">
        <w:rPr>
          <w:rFonts w:ascii="Arial" w:eastAsia="Times New Roman" w:hAnsi="Arial" w:cs="Arial"/>
          <w:kern w:val="1"/>
        </w:rPr>
        <w:t xml:space="preserve"> W celu potwierdzenia spełniania braku podstaw do wykluczenia Wykonawca zobowiązany jest załączyć odpis z właściwego rejestru lub z centralnej ewidencji i informacji o działalności gospodarczej, jeżeli odrębne przepisy wymagają wpisu do rejestru lub ewidencji.</w:t>
      </w:r>
    </w:p>
    <w:p w:rsidR="00F0764E" w:rsidRPr="00C31E66" w:rsidRDefault="00F0764E" w:rsidP="00F0764E">
      <w:pPr>
        <w:pStyle w:val="Akapitzlist"/>
        <w:widowControl w:val="0"/>
        <w:suppressAutoHyphens/>
        <w:spacing w:after="0" w:line="240" w:lineRule="auto"/>
        <w:ind w:left="1414"/>
        <w:jc w:val="both"/>
        <w:rPr>
          <w:rFonts w:asciiTheme="minorHAnsi" w:eastAsia="Times New Roman" w:hAnsiTheme="minorHAnsi"/>
          <w:kern w:val="1"/>
          <w:sz w:val="20"/>
          <w:szCs w:val="20"/>
        </w:rPr>
      </w:pPr>
    </w:p>
    <w:p w:rsidR="00F0764E" w:rsidRPr="0003618C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03618C">
        <w:rPr>
          <w:rFonts w:ascii="Arial" w:hAnsi="Arial" w:cs="Arial"/>
          <w:b/>
          <w:iCs/>
        </w:rPr>
        <w:lastRenderedPageBreak/>
        <w:t>VI.</w:t>
      </w:r>
      <w:r w:rsidRPr="0003618C">
        <w:rPr>
          <w:rFonts w:ascii="Arial" w:hAnsi="Arial" w:cs="Arial"/>
          <w:b/>
          <w:iCs/>
        </w:rPr>
        <w:tab/>
        <w:t>INFORMACJE O SPOSOBIE POROZUMIEWANIA SIĘ ZAMAWIAJĄCEGO Z WYKONAWCAMI ORAZ PRZEKAZYWANIA OŚWIADCZEŃ LUB DOKUMENTÓW, A TAKŻE WSKAZANIE OSÓB UPRAWNIONYCH DO POROZUMIEWANIA SIĘ Z WYKONAWCAMI:</w:t>
      </w:r>
    </w:p>
    <w:p w:rsidR="00F0764E" w:rsidRPr="0003618C" w:rsidRDefault="00F0764E" w:rsidP="00F0764E">
      <w:pPr>
        <w:numPr>
          <w:ilvl w:val="0"/>
          <w:numId w:val="5"/>
        </w:numPr>
        <w:spacing w:after="0"/>
        <w:jc w:val="both"/>
        <w:rPr>
          <w:rFonts w:ascii="Arial" w:hAnsi="Arial" w:cs="Arial"/>
          <w:iCs/>
        </w:rPr>
      </w:pPr>
      <w:r w:rsidRPr="0003618C">
        <w:rPr>
          <w:rFonts w:ascii="Arial" w:hAnsi="Arial" w:cs="Arial"/>
          <w:iCs/>
        </w:rPr>
        <w:t xml:space="preserve">W sprawach dotyczących postępowania istnieje możliwość kontaktowania się pod numerem telefonu: </w:t>
      </w:r>
      <w:r w:rsidR="009027FA">
        <w:rPr>
          <w:rFonts w:ascii="Arial" w:hAnsi="Arial" w:cs="Arial"/>
        </w:rPr>
        <w:t>791590730</w:t>
      </w:r>
      <w:r w:rsidR="00D04885">
        <w:rPr>
          <w:rFonts w:ascii="Arial" w:hAnsi="Arial" w:cs="Arial"/>
        </w:rPr>
        <w:t xml:space="preserve"> </w:t>
      </w:r>
      <w:r w:rsidRPr="00CF1B3A">
        <w:rPr>
          <w:rFonts w:ascii="Arial" w:hAnsi="Arial" w:cs="Arial"/>
          <w:iCs/>
        </w:rPr>
        <w:t xml:space="preserve">lub na adres poczty elektronicznej: </w:t>
      </w:r>
      <w:r w:rsidR="009027FA">
        <w:rPr>
          <w:rFonts w:ascii="Arial" w:hAnsi="Arial" w:cs="Arial"/>
          <w:lang w:val="en-US"/>
        </w:rPr>
        <w:t>projekty@karuzela.org</w:t>
      </w:r>
      <w:r w:rsidR="00A017D4" w:rsidRPr="00CF1B3A">
        <w:rPr>
          <w:rFonts w:ascii="Arial" w:hAnsi="Arial" w:cs="Arial"/>
          <w:iCs/>
        </w:rPr>
        <w:t xml:space="preserve"> </w:t>
      </w:r>
      <w:r w:rsidRPr="00CF1B3A">
        <w:rPr>
          <w:rFonts w:ascii="Arial" w:hAnsi="Arial" w:cs="Arial"/>
          <w:iCs/>
        </w:rPr>
        <w:t xml:space="preserve">od poniedziałku do </w:t>
      </w:r>
      <w:r w:rsidR="002B117B">
        <w:rPr>
          <w:rFonts w:ascii="Arial" w:hAnsi="Arial" w:cs="Arial"/>
          <w:iCs/>
        </w:rPr>
        <w:t>piątku</w:t>
      </w:r>
      <w:r w:rsidRPr="00CF1B3A">
        <w:rPr>
          <w:rFonts w:ascii="Arial" w:hAnsi="Arial" w:cs="Arial"/>
          <w:iCs/>
        </w:rPr>
        <w:t xml:space="preserve"> w godzinach od 09:00 do </w:t>
      </w:r>
      <w:r w:rsidR="00742153" w:rsidRPr="00CF1B3A">
        <w:rPr>
          <w:rFonts w:ascii="Arial" w:hAnsi="Arial" w:cs="Arial"/>
          <w:iCs/>
        </w:rPr>
        <w:t>14:0</w:t>
      </w:r>
      <w:r w:rsidRPr="00CF1B3A">
        <w:rPr>
          <w:rFonts w:ascii="Arial" w:hAnsi="Arial" w:cs="Arial"/>
          <w:iCs/>
        </w:rPr>
        <w:t>0.</w:t>
      </w:r>
      <w:r w:rsidR="00A017D4" w:rsidRPr="00CF1B3A">
        <w:rPr>
          <w:rFonts w:ascii="Arial" w:hAnsi="Arial" w:cs="Arial"/>
          <w:lang w:val="en-US"/>
        </w:rPr>
        <w:t xml:space="preserve">, </w:t>
      </w: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03618C" w:rsidRDefault="00F17428" w:rsidP="00F0764E">
      <w:pPr>
        <w:pBdr>
          <w:bottom w:val="single" w:sz="4" w:space="1" w:color="auto"/>
        </w:pBdr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VII</w:t>
      </w:r>
      <w:r w:rsidR="00F0764E" w:rsidRPr="0003618C">
        <w:rPr>
          <w:rFonts w:ascii="Arial" w:hAnsi="Arial" w:cs="Arial"/>
          <w:b/>
          <w:iCs/>
        </w:rPr>
        <w:t>.</w:t>
      </w:r>
      <w:r w:rsidR="00F0764E" w:rsidRPr="0003618C">
        <w:rPr>
          <w:rFonts w:ascii="Arial" w:hAnsi="Arial" w:cs="Arial"/>
          <w:b/>
          <w:iCs/>
        </w:rPr>
        <w:tab/>
        <w:t>OPIS SPOSOBU PRZYGOTOWYWANIA OFERT:</w:t>
      </w:r>
    </w:p>
    <w:p w:rsidR="00F0764E" w:rsidRPr="0003618C" w:rsidRDefault="00F0764E" w:rsidP="00F0764E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3618C">
        <w:rPr>
          <w:rFonts w:ascii="Arial" w:hAnsi="Arial" w:cs="Arial"/>
        </w:rPr>
        <w:t xml:space="preserve">Oferta powinna być złożona na załączonym do niniejszego Zapytania ofertowego formularzu ofertowym wraz z wszelkimi wymaganymi oświadczeniami i dokumentami.  </w:t>
      </w:r>
    </w:p>
    <w:p w:rsidR="00425795" w:rsidRPr="0003618C" w:rsidRDefault="00425795" w:rsidP="004257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3618C">
        <w:rPr>
          <w:rFonts w:ascii="Arial" w:hAnsi="Arial" w:cs="Arial"/>
        </w:rPr>
        <w:t>Ofertę składa się pod rygorem nieważności w formie pisemnej w języku polskim. Zamawiający nie wyraża zgody na złożenie oferty w postaci elektronicznej.</w:t>
      </w:r>
    </w:p>
    <w:p w:rsidR="00425795" w:rsidRPr="0003618C" w:rsidRDefault="00425795" w:rsidP="004257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3618C">
        <w:rPr>
          <w:rFonts w:ascii="Arial" w:hAnsi="Arial" w:cs="Arial"/>
        </w:rPr>
        <w:t xml:space="preserve">Załączone do oferty dokumenty muszą być przedłożone w formie oryginału bądź kopii poświadczone „za zgodność z oryginałem” przez Wykonawcę na każdej zapisanej stronie kopii dokumentu. </w:t>
      </w:r>
    </w:p>
    <w:p w:rsidR="00425795" w:rsidRPr="0003618C" w:rsidRDefault="00425795" w:rsidP="00425795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3618C">
        <w:rPr>
          <w:rFonts w:ascii="Arial" w:hAnsi="Arial" w:cs="Arial"/>
        </w:rPr>
        <w:t>Wykonawca ponosi koszty związane z przygotowaniem i złożeniem oferty.</w:t>
      </w: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sz w:val="20"/>
          <w:szCs w:val="20"/>
        </w:rPr>
      </w:pPr>
    </w:p>
    <w:p w:rsidR="00F0764E" w:rsidRPr="00CF1B3A" w:rsidRDefault="00F17428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VIII</w:t>
      </w:r>
      <w:r w:rsidR="00F0764E" w:rsidRPr="00CF1B3A">
        <w:rPr>
          <w:rFonts w:ascii="Arial" w:hAnsi="Arial" w:cs="Arial"/>
          <w:b/>
          <w:iCs/>
        </w:rPr>
        <w:t>.</w:t>
      </w:r>
      <w:r w:rsidR="00F0764E" w:rsidRPr="00CF1B3A">
        <w:rPr>
          <w:rFonts w:ascii="Arial" w:hAnsi="Arial" w:cs="Arial"/>
          <w:b/>
          <w:iCs/>
        </w:rPr>
        <w:tab/>
        <w:t xml:space="preserve">MIEJSCE ORAZ TERMIN SKŁADANIA </w:t>
      </w:r>
      <w:r w:rsidR="00F0764E" w:rsidRPr="00CF1B3A">
        <w:rPr>
          <w:rFonts w:ascii="Arial" w:hAnsi="Arial" w:cs="Arial"/>
          <w:b/>
          <w:iCs/>
          <w:caps/>
        </w:rPr>
        <w:t>i otwarcia</w:t>
      </w:r>
      <w:r w:rsidR="00F0764E" w:rsidRPr="00CF1B3A">
        <w:rPr>
          <w:rFonts w:ascii="Arial" w:hAnsi="Arial" w:cs="Arial"/>
          <w:b/>
          <w:iCs/>
        </w:rPr>
        <w:t xml:space="preserve"> OFERT </w:t>
      </w:r>
    </w:p>
    <w:p w:rsidR="00F0764E" w:rsidRPr="00CF1B3A" w:rsidRDefault="00F0764E" w:rsidP="00B76158">
      <w:pPr>
        <w:numPr>
          <w:ilvl w:val="0"/>
          <w:numId w:val="7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Oferty (wraz z wszelkimi wymaganymi załącznikami) należy składać </w:t>
      </w:r>
      <w:r w:rsidR="00D9327C" w:rsidRPr="00CF1B3A">
        <w:rPr>
          <w:rFonts w:ascii="Arial" w:hAnsi="Arial" w:cs="Arial"/>
          <w:iCs/>
        </w:rPr>
        <w:t xml:space="preserve">w zamkniętej kopercie z dopiskiem „Zapytanie ofertowe nr </w:t>
      </w:r>
      <w:r w:rsidR="00B76158" w:rsidRPr="00B76158">
        <w:rPr>
          <w:rFonts w:ascii="Arial" w:hAnsi="Arial" w:cs="Arial"/>
          <w:iCs/>
        </w:rPr>
        <w:t>1/</w:t>
      </w:r>
      <w:r w:rsidR="009027FA">
        <w:rPr>
          <w:rFonts w:ascii="Arial" w:hAnsi="Arial" w:cs="Arial"/>
          <w:iCs/>
        </w:rPr>
        <w:t>9/</w:t>
      </w:r>
      <w:r w:rsidR="00B76158" w:rsidRPr="00B76158">
        <w:rPr>
          <w:rFonts w:ascii="Arial" w:hAnsi="Arial" w:cs="Arial"/>
          <w:iCs/>
        </w:rPr>
        <w:t>2018/RPOWM</w:t>
      </w:r>
      <w:r w:rsidR="00D9327C" w:rsidRPr="00CF1B3A">
        <w:rPr>
          <w:rFonts w:ascii="Arial" w:hAnsi="Arial" w:cs="Arial"/>
          <w:iCs/>
        </w:rPr>
        <w:t xml:space="preserve">” </w:t>
      </w:r>
      <w:r w:rsidRPr="00CF1B3A">
        <w:rPr>
          <w:rFonts w:ascii="Arial" w:hAnsi="Arial" w:cs="Arial"/>
          <w:iCs/>
        </w:rPr>
        <w:t xml:space="preserve">w terminie do dnia </w:t>
      </w:r>
      <w:r w:rsidR="00F34A06">
        <w:rPr>
          <w:rFonts w:ascii="Arial" w:hAnsi="Arial" w:cs="Arial"/>
          <w:b/>
          <w:bCs/>
          <w:iCs/>
          <w:u w:val="single"/>
        </w:rPr>
        <w:t>15</w:t>
      </w:r>
      <w:r w:rsidR="002B5376" w:rsidRPr="00D975E2">
        <w:rPr>
          <w:rFonts w:ascii="Arial" w:hAnsi="Arial" w:cs="Arial"/>
          <w:b/>
          <w:bCs/>
          <w:iCs/>
          <w:u w:val="single"/>
        </w:rPr>
        <w:t xml:space="preserve"> </w:t>
      </w:r>
      <w:r w:rsidR="00F34A06">
        <w:rPr>
          <w:rFonts w:ascii="Arial" w:hAnsi="Arial" w:cs="Arial"/>
          <w:b/>
          <w:bCs/>
          <w:iCs/>
          <w:u w:val="single"/>
        </w:rPr>
        <w:t>listopada</w:t>
      </w:r>
      <w:r w:rsidR="00D03745" w:rsidRPr="00D975E2">
        <w:rPr>
          <w:rFonts w:ascii="Arial" w:hAnsi="Arial" w:cs="Arial"/>
          <w:b/>
          <w:bCs/>
          <w:iCs/>
          <w:u w:val="single"/>
        </w:rPr>
        <w:t xml:space="preserve"> </w:t>
      </w:r>
      <w:r w:rsidR="00AF6589" w:rsidRPr="00D975E2">
        <w:rPr>
          <w:rFonts w:ascii="Arial" w:hAnsi="Arial" w:cs="Arial"/>
          <w:b/>
          <w:bCs/>
          <w:iCs/>
          <w:u w:val="single"/>
        </w:rPr>
        <w:t>201</w:t>
      </w:r>
      <w:r w:rsidR="002B117B" w:rsidRPr="00D975E2">
        <w:rPr>
          <w:rFonts w:ascii="Arial" w:hAnsi="Arial" w:cs="Arial"/>
          <w:b/>
          <w:bCs/>
          <w:iCs/>
          <w:u w:val="single"/>
        </w:rPr>
        <w:t>8</w:t>
      </w:r>
      <w:r w:rsidRPr="002B5376">
        <w:rPr>
          <w:rFonts w:ascii="Arial" w:hAnsi="Arial" w:cs="Arial"/>
          <w:b/>
          <w:bCs/>
          <w:iCs/>
          <w:u w:val="single"/>
        </w:rPr>
        <w:t xml:space="preserve"> r.</w:t>
      </w:r>
      <w:r w:rsidR="00910E34" w:rsidRPr="002B5376">
        <w:rPr>
          <w:rFonts w:ascii="Arial" w:hAnsi="Arial" w:cs="Arial"/>
          <w:b/>
          <w:bCs/>
          <w:iCs/>
          <w:color w:val="FF0000"/>
          <w:u w:val="single"/>
        </w:rPr>
        <w:t xml:space="preserve"> </w:t>
      </w:r>
      <w:r w:rsidRPr="002B5376">
        <w:rPr>
          <w:rFonts w:ascii="Arial" w:hAnsi="Arial" w:cs="Arial"/>
          <w:b/>
          <w:iCs/>
          <w:u w:val="single"/>
        </w:rPr>
        <w:t xml:space="preserve">do godziny </w:t>
      </w:r>
      <w:r w:rsidR="002B117B">
        <w:rPr>
          <w:rFonts w:ascii="Arial" w:hAnsi="Arial" w:cs="Arial"/>
          <w:b/>
          <w:iCs/>
          <w:u w:val="single"/>
        </w:rPr>
        <w:t>9</w:t>
      </w:r>
      <w:r w:rsidRPr="002B5376">
        <w:rPr>
          <w:rFonts w:ascii="Arial" w:hAnsi="Arial" w:cs="Arial"/>
          <w:b/>
          <w:iCs/>
          <w:u w:val="single"/>
        </w:rPr>
        <w:t>:00 w formie pisemnej:</w:t>
      </w:r>
      <w:r w:rsidR="00910E34" w:rsidRPr="00CF1B3A" w:rsidDel="00910E34">
        <w:rPr>
          <w:rFonts w:ascii="Arial" w:hAnsi="Arial" w:cs="Arial"/>
          <w:b/>
          <w:i/>
          <w:color w:val="0000FF"/>
        </w:rPr>
        <w:t xml:space="preserve"> </w:t>
      </w:r>
      <w:r w:rsidRPr="00CF1B3A">
        <w:rPr>
          <w:rFonts w:ascii="Arial" w:hAnsi="Arial" w:cs="Arial"/>
        </w:rPr>
        <w:t>poprz</w:t>
      </w:r>
      <w:r w:rsidRPr="00CF1B3A">
        <w:rPr>
          <w:rFonts w:ascii="Arial" w:hAnsi="Arial" w:cs="Arial"/>
          <w:iCs/>
        </w:rPr>
        <w:t xml:space="preserve">ez ich doręczenie na adres: </w:t>
      </w:r>
      <w:r w:rsidR="002B5376">
        <w:rPr>
          <w:rFonts w:ascii="Arial" w:hAnsi="Arial" w:cs="Arial"/>
        </w:rPr>
        <w:t>26-</w:t>
      </w:r>
      <w:r w:rsidR="002B117B">
        <w:rPr>
          <w:rFonts w:ascii="Arial" w:hAnsi="Arial" w:cs="Arial"/>
        </w:rPr>
        <w:t xml:space="preserve">600 Radom, </w:t>
      </w:r>
      <w:r w:rsidR="008E0B71">
        <w:rPr>
          <w:rFonts w:ascii="Arial" w:hAnsi="Arial" w:cs="Arial"/>
        </w:rPr>
        <w:t>u</w:t>
      </w:r>
      <w:r w:rsidR="002B117B">
        <w:rPr>
          <w:rFonts w:ascii="Arial" w:hAnsi="Arial" w:cs="Arial"/>
        </w:rPr>
        <w:t>l</w:t>
      </w:r>
      <w:r w:rsidR="008E0B71">
        <w:rPr>
          <w:rFonts w:ascii="Arial" w:hAnsi="Arial" w:cs="Arial"/>
        </w:rPr>
        <w:t>. Toruńska 12</w:t>
      </w:r>
      <w:r w:rsidR="002B5376">
        <w:rPr>
          <w:rFonts w:ascii="Arial" w:hAnsi="Arial" w:cs="Arial"/>
        </w:rPr>
        <w:t>.</w:t>
      </w:r>
      <w:r w:rsidRPr="00CF1B3A">
        <w:rPr>
          <w:rFonts w:ascii="Arial" w:hAnsi="Arial" w:cs="Arial"/>
        </w:rPr>
        <w:t xml:space="preserve"> </w:t>
      </w:r>
      <w:r w:rsidRPr="00CF1B3A">
        <w:rPr>
          <w:rFonts w:ascii="Arial" w:hAnsi="Arial" w:cs="Arial"/>
          <w:iCs/>
        </w:rPr>
        <w:t>Oferty złożone po terminie zostaną zwrócone bez otwierania.</w:t>
      </w:r>
    </w:p>
    <w:p w:rsidR="000E0C01" w:rsidRPr="00CF1B3A" w:rsidRDefault="000E0C01" w:rsidP="00F0764E">
      <w:pPr>
        <w:numPr>
          <w:ilvl w:val="0"/>
          <w:numId w:val="7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Oferta i załączniki</w:t>
      </w:r>
      <w:r w:rsidR="00D67782" w:rsidRPr="00CF1B3A">
        <w:rPr>
          <w:rFonts w:ascii="Arial" w:hAnsi="Arial" w:cs="Arial"/>
          <w:iCs/>
        </w:rPr>
        <w:t xml:space="preserve"> do oferty (tj. wymagane oświadczenia i dokumenty) muszą być podpisane przez Wykonawcę lub osobę/osoby uprawnione do reprezentacji.</w:t>
      </w:r>
    </w:p>
    <w:p w:rsidR="00F0764E" w:rsidRPr="00CF1B3A" w:rsidRDefault="00F0764E" w:rsidP="00B76158">
      <w:pPr>
        <w:numPr>
          <w:ilvl w:val="0"/>
          <w:numId w:val="7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Oferty złożone przed upływem terminu otwarcia mogą zostać zmienione lub wycofane. Zmiany lub wycofania dokonuje się poprzez złożenie stosownego oświadczenia woli w formie pisemnej poprzez ich doręczenie pod adres: </w:t>
      </w:r>
      <w:r w:rsidR="00B76158" w:rsidRPr="00B76158">
        <w:rPr>
          <w:rFonts w:ascii="Arial" w:hAnsi="Arial" w:cs="Arial"/>
        </w:rPr>
        <w:t>26-</w:t>
      </w:r>
      <w:r w:rsidR="008E0B71">
        <w:rPr>
          <w:rFonts w:ascii="Arial" w:hAnsi="Arial" w:cs="Arial"/>
        </w:rPr>
        <w:t>600 Radom, ul. Toruńska 12</w:t>
      </w:r>
      <w:r w:rsidR="00B76158">
        <w:rPr>
          <w:rFonts w:ascii="Arial" w:hAnsi="Arial" w:cs="Arial"/>
        </w:rPr>
        <w:t xml:space="preserve"> </w:t>
      </w:r>
      <w:r w:rsidR="000E0C01" w:rsidRPr="00CF1B3A">
        <w:rPr>
          <w:rFonts w:ascii="Arial" w:hAnsi="Arial" w:cs="Arial"/>
        </w:rPr>
        <w:t>Zmiany zostaną dołączone do oferty.</w:t>
      </w:r>
    </w:p>
    <w:p w:rsidR="000E0C01" w:rsidRPr="000E0C01" w:rsidRDefault="000E0C01" w:rsidP="000E0C01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1B3A" w:rsidRDefault="00F17428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I</w:t>
      </w:r>
      <w:r w:rsidR="00F0764E" w:rsidRPr="00CF1B3A">
        <w:rPr>
          <w:rFonts w:ascii="Arial" w:hAnsi="Arial" w:cs="Arial"/>
          <w:b/>
          <w:iCs/>
        </w:rPr>
        <w:t>X.</w:t>
      </w:r>
      <w:r w:rsidR="00F0764E" w:rsidRPr="00CF1B3A">
        <w:rPr>
          <w:rFonts w:ascii="Arial" w:hAnsi="Arial" w:cs="Arial"/>
          <w:b/>
          <w:iCs/>
        </w:rPr>
        <w:tab/>
        <w:t>OPIS SPOSOBU OBLICZENIA CENY:</w:t>
      </w:r>
    </w:p>
    <w:p w:rsidR="0003233D" w:rsidRPr="00CF1B3A" w:rsidRDefault="0003233D" w:rsidP="0003233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 xml:space="preserve">Wykonawca podaje wynagrodzenie ryczałtowe brutto za całość zamówienia na podstawie załączonej dokumentacji ofertowej. Wykonawca musi przewidzieć wszystkie okoliczności, które mogą wpłynąć na cenę zamówienia. </w:t>
      </w:r>
    </w:p>
    <w:p w:rsidR="00F0764E" w:rsidRPr="00CF1B3A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Podana w ofercie cena musi być wyrażona w złotych polskich [PLN]</w:t>
      </w:r>
      <w:r w:rsidR="00D51F08" w:rsidRPr="00CF1B3A">
        <w:rPr>
          <w:rFonts w:ascii="Arial" w:hAnsi="Arial" w:cs="Arial"/>
          <w:iCs/>
        </w:rPr>
        <w:t xml:space="preserve"> z dokładnością do dwóch miejsc po przecinku</w:t>
      </w:r>
      <w:r w:rsidR="0003233D" w:rsidRPr="00CF1B3A">
        <w:rPr>
          <w:rFonts w:ascii="Arial" w:hAnsi="Arial" w:cs="Arial"/>
          <w:iCs/>
        </w:rPr>
        <w:t>.</w:t>
      </w:r>
    </w:p>
    <w:p w:rsidR="00F0764E" w:rsidRPr="00CF1B3A" w:rsidRDefault="00AF6589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Dostawa towarów stanowiąca</w:t>
      </w:r>
      <w:r w:rsidR="00F0764E" w:rsidRPr="00CF1B3A">
        <w:rPr>
          <w:rFonts w:ascii="Arial" w:hAnsi="Arial" w:cs="Arial"/>
          <w:iCs/>
        </w:rPr>
        <w:t xml:space="preserve"> przedmio</w:t>
      </w:r>
      <w:r w:rsidR="00407466" w:rsidRPr="00CF1B3A">
        <w:rPr>
          <w:rFonts w:ascii="Arial" w:hAnsi="Arial" w:cs="Arial"/>
          <w:iCs/>
        </w:rPr>
        <w:t>t niniejszego zapytania</w:t>
      </w:r>
      <w:r w:rsidRPr="00CF1B3A">
        <w:rPr>
          <w:rFonts w:ascii="Arial" w:hAnsi="Arial" w:cs="Arial"/>
          <w:iCs/>
        </w:rPr>
        <w:t xml:space="preserve"> jest finansowana</w:t>
      </w:r>
      <w:r w:rsidR="00F0764E" w:rsidRPr="00CF1B3A">
        <w:rPr>
          <w:rFonts w:ascii="Arial" w:hAnsi="Arial" w:cs="Arial"/>
          <w:iCs/>
        </w:rPr>
        <w:t xml:space="preserve"> w całości ze środków publicznych.</w:t>
      </w:r>
    </w:p>
    <w:p w:rsidR="00F0764E" w:rsidRPr="00CF1B3A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Cena oferty musi uwzględniać wszystkie wymagania opisane w Zapytaniu ofertowym oraz obejmować wszelkie koszty i ryzyka, jakie poniesie Wykonawca w związku z realizacją umowy, zgodnie </w:t>
      </w:r>
      <w:r w:rsidRPr="00CF1B3A">
        <w:rPr>
          <w:rFonts w:ascii="Arial" w:hAnsi="Arial" w:cs="Arial"/>
          <w:iCs/>
        </w:rPr>
        <w:br/>
        <w:t>z obowiązującymi przepisami dotyczącymi realizacji przedmiotu zamówienia.</w:t>
      </w:r>
    </w:p>
    <w:p w:rsidR="00F0764E" w:rsidRPr="00CF1B3A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lastRenderedPageBreak/>
        <w:t>Oferta nie może podlegać zmianie co do ceny, za wyjątkiem konsekwencji poprawienia oczywistych omyłek rachunkowych.</w:t>
      </w:r>
    </w:p>
    <w:p w:rsidR="00F0764E" w:rsidRPr="00CF1B3A" w:rsidRDefault="00F0764E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Cena będzie uwzględniała wszelkie należności publicznoprawne, jakie obowiązany będzie uiścić Wykonawca lub Zamawiający z tytułu realizacji umowy. </w:t>
      </w:r>
    </w:p>
    <w:p w:rsidR="00F0764E" w:rsidRPr="00CF1B3A" w:rsidRDefault="00407466" w:rsidP="00F0764E">
      <w:pPr>
        <w:numPr>
          <w:ilvl w:val="0"/>
          <w:numId w:val="8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W ofercie należy podać całkowitą cenę oferty brutto za wykonanie przedmiotu zamówienia. W cenie uwzględnia się podatek od towarów i usług oraz podatek akcyzowy, jeżeli na podstawie odrębnych przepisów sprzedaż towaru (usługi) podlega obciążeniem podatkiem od towarów i usług lub podatkiem akcyzowym. Przez cenę rozumie się także stawkę taryfową. Ustalenie prawidłowej stawki podatku VAT/ podatku akcyzowego</w:t>
      </w:r>
      <w:r w:rsidR="002C6805" w:rsidRPr="00CF1B3A">
        <w:rPr>
          <w:rFonts w:ascii="Arial" w:hAnsi="Arial" w:cs="Arial"/>
          <w:iCs/>
        </w:rPr>
        <w:t>, zgodnej z obowiązującymi przepisami ustawy o podatku od towarów i usług/podatku akcyzowym należy do Wykonawcy.</w:t>
      </w:r>
    </w:p>
    <w:p w:rsidR="00ED50C6" w:rsidRDefault="00ED50C6" w:rsidP="00ED50C6">
      <w:pPr>
        <w:spacing w:after="0"/>
        <w:ind w:left="705"/>
        <w:jc w:val="both"/>
        <w:rPr>
          <w:rFonts w:asciiTheme="minorHAnsi" w:hAnsiTheme="minorHAnsi" w:cs="Calibri"/>
          <w:iCs/>
          <w:sz w:val="20"/>
          <w:szCs w:val="20"/>
        </w:rPr>
      </w:pP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1B3A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1B3A">
        <w:rPr>
          <w:rFonts w:ascii="Arial" w:hAnsi="Arial" w:cs="Arial"/>
          <w:b/>
          <w:iCs/>
        </w:rPr>
        <w:t>X.</w:t>
      </w:r>
      <w:r w:rsidRPr="00CF1B3A">
        <w:rPr>
          <w:rFonts w:ascii="Arial" w:hAnsi="Arial" w:cs="Arial"/>
          <w:b/>
          <w:iCs/>
        </w:rPr>
        <w:tab/>
        <w:t>OPIS KRYTERIÓW, KTÓRYMI ZAMAWIAJĄCY BĘDZIE SIĘ KIEROWAŁ PRZY WYBORZE OFERTY, WRAZ Z PODANIEM ZNACZENIA TYCH KRYTERIÓW (informacja o wagach procentowych przypisanych do poszczególnych kryteriów oceny ofert) i sposobu oceny ofert (przyznawania punktacji za spełnienie danego kryterium):</w:t>
      </w:r>
    </w:p>
    <w:p w:rsidR="00F0764E" w:rsidRPr="00CF1B3A" w:rsidRDefault="00580304" w:rsidP="00F0764E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  <w:color w:val="FF0000"/>
        </w:rPr>
      </w:pPr>
      <w:r w:rsidRPr="00CF1B3A">
        <w:rPr>
          <w:rFonts w:ascii="Arial" w:hAnsi="Arial" w:cs="Arial"/>
          <w:iCs/>
        </w:rPr>
        <w:t>Przy wyborze najkorzystniejszej oferty Zamawiający będzie kierować się kryteriami:</w:t>
      </w:r>
    </w:p>
    <w:p w:rsidR="00580304" w:rsidRPr="00CF1B3A" w:rsidRDefault="00580304" w:rsidP="00580304">
      <w:pPr>
        <w:spacing w:after="120"/>
        <w:ind w:left="705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- CENA BRUTTO</w:t>
      </w:r>
    </w:p>
    <w:p w:rsidR="00580304" w:rsidRPr="00CF1B3A" w:rsidRDefault="00580304" w:rsidP="00580304">
      <w:pPr>
        <w:spacing w:after="120"/>
        <w:ind w:left="705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W tym kryterium Zamawiający przydzieli każdej badanej ofercie odpowiednią liczbę punktów wg wzoru nr 1.</w:t>
      </w:r>
    </w:p>
    <w:p w:rsidR="00580304" w:rsidRPr="00CF1B3A" w:rsidRDefault="00580304" w:rsidP="00580304">
      <w:pPr>
        <w:spacing w:after="120"/>
        <w:ind w:left="705"/>
        <w:jc w:val="both"/>
        <w:rPr>
          <w:rFonts w:ascii="Arial" w:hAnsi="Arial" w:cs="Arial"/>
          <w:iCs/>
          <w:color w:val="FF0000"/>
        </w:rPr>
      </w:pPr>
      <w:r w:rsidRPr="00CF1B3A">
        <w:rPr>
          <w:rFonts w:ascii="Arial" w:hAnsi="Arial" w:cs="Arial"/>
          <w:iCs/>
        </w:rPr>
        <w:t>Oferent, który zaproponuje najniższą cenę, otrzyma 100 punktów, natomiast pozostali oferenci odpowiednio mniej punktów wg wzoru zamieszczonego poniżej.</w:t>
      </w:r>
    </w:p>
    <w:p w:rsidR="002C6805" w:rsidRPr="00CF1B3A" w:rsidRDefault="00910E34" w:rsidP="00580304">
      <w:pPr>
        <w:spacing w:after="0" w:line="240" w:lineRule="auto"/>
        <w:ind w:left="703"/>
        <w:jc w:val="both"/>
        <w:rPr>
          <w:rFonts w:ascii="Arial" w:hAnsi="Arial" w:cs="Arial"/>
          <w:b/>
          <w:iCs/>
        </w:rPr>
      </w:pPr>
      <w:r w:rsidRPr="00CF1B3A">
        <w:rPr>
          <w:rFonts w:ascii="Arial" w:hAnsi="Arial" w:cs="Arial"/>
          <w:b/>
          <w:iCs/>
        </w:rPr>
        <w:t xml:space="preserve">         </w:t>
      </w:r>
      <w:r w:rsidR="00580304" w:rsidRPr="00CF1B3A">
        <w:rPr>
          <w:rFonts w:ascii="Arial" w:hAnsi="Arial" w:cs="Arial"/>
          <w:b/>
          <w:iCs/>
        </w:rPr>
        <w:t xml:space="preserve">     C min</w:t>
      </w:r>
    </w:p>
    <w:p w:rsidR="00580304" w:rsidRPr="00CF1B3A" w:rsidRDefault="00580304" w:rsidP="00580304">
      <w:pPr>
        <w:spacing w:after="0" w:line="240" w:lineRule="auto"/>
        <w:ind w:left="703"/>
        <w:jc w:val="both"/>
        <w:rPr>
          <w:rFonts w:ascii="Arial" w:hAnsi="Arial" w:cs="Arial"/>
          <w:b/>
          <w:iCs/>
        </w:rPr>
      </w:pPr>
      <w:r w:rsidRPr="00CF1B3A">
        <w:rPr>
          <w:rFonts w:ascii="Arial" w:hAnsi="Arial" w:cs="Arial"/>
          <w:b/>
          <w:iCs/>
        </w:rPr>
        <w:tab/>
        <w:t xml:space="preserve"> C= ------------------ x 100 pkt</w:t>
      </w:r>
    </w:p>
    <w:p w:rsidR="00580304" w:rsidRPr="00CF1B3A" w:rsidRDefault="00580304" w:rsidP="00580304">
      <w:pPr>
        <w:spacing w:after="0" w:line="240" w:lineRule="auto"/>
        <w:ind w:left="703"/>
        <w:jc w:val="both"/>
        <w:rPr>
          <w:rFonts w:ascii="Arial" w:hAnsi="Arial" w:cs="Arial"/>
          <w:b/>
          <w:iCs/>
        </w:rPr>
      </w:pPr>
      <w:r w:rsidRPr="00CF1B3A">
        <w:rPr>
          <w:rFonts w:ascii="Arial" w:hAnsi="Arial" w:cs="Arial"/>
          <w:b/>
          <w:iCs/>
        </w:rPr>
        <w:tab/>
      </w:r>
      <w:r w:rsidRPr="00CF1B3A">
        <w:rPr>
          <w:rFonts w:ascii="Arial" w:hAnsi="Arial" w:cs="Arial"/>
          <w:b/>
          <w:iCs/>
        </w:rPr>
        <w:tab/>
        <w:t>Cx</w:t>
      </w:r>
    </w:p>
    <w:p w:rsidR="00F0764E" w:rsidRPr="00CF1B3A" w:rsidRDefault="00F0764E" w:rsidP="00F0764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kern w:val="1"/>
        </w:rPr>
      </w:pPr>
    </w:p>
    <w:p w:rsidR="00FC06D4" w:rsidRPr="00CF1B3A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1B3A">
        <w:rPr>
          <w:rFonts w:ascii="Arial" w:eastAsia="Times New Roman" w:hAnsi="Arial" w:cs="Arial"/>
        </w:rPr>
        <w:t>gdzie:</w:t>
      </w:r>
    </w:p>
    <w:p w:rsidR="00580304" w:rsidRPr="00CF1B3A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1B3A">
        <w:rPr>
          <w:rFonts w:ascii="Arial" w:eastAsia="Times New Roman" w:hAnsi="Arial" w:cs="Arial"/>
        </w:rPr>
        <w:t>C – liczba punktów za kryterium „cena”,</w:t>
      </w:r>
    </w:p>
    <w:p w:rsidR="00580304" w:rsidRPr="00CF1B3A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1B3A">
        <w:rPr>
          <w:rFonts w:ascii="Arial" w:eastAsia="Times New Roman" w:hAnsi="Arial" w:cs="Arial"/>
        </w:rPr>
        <w:t>C min – najniższa cena wynikająca ze złożonych ofert,</w:t>
      </w:r>
    </w:p>
    <w:p w:rsidR="00580304" w:rsidRPr="00CF1B3A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CF1B3A">
        <w:rPr>
          <w:rFonts w:ascii="Arial" w:eastAsia="Times New Roman" w:hAnsi="Arial" w:cs="Arial"/>
        </w:rPr>
        <w:t>Cx – cena oferty badanej.</w:t>
      </w:r>
    </w:p>
    <w:p w:rsidR="00580304" w:rsidRPr="00CF1B3A" w:rsidRDefault="00580304" w:rsidP="00FC06D4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0E38C9" w:rsidRPr="00CF1B3A" w:rsidRDefault="000E38C9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Za najkorzystniejszą ofertę zostanie uznana oferta, która otrzyma najwyższą liczbę punktów. Jeżeli cena oferty najkorzystniejszej przekracza kwotę, którą Zamawiający może przeznaczyć (zgodnie z budżetem projektu) na udzielenie zamówienia, Zamawiający odstąpi od wyboru Oferenta</w:t>
      </w:r>
      <w:r w:rsidR="004D4A73" w:rsidRPr="00CF1B3A">
        <w:rPr>
          <w:rFonts w:ascii="Arial" w:hAnsi="Arial" w:cs="Arial"/>
        </w:rPr>
        <w:t>, chyba że O</w:t>
      </w:r>
      <w:r w:rsidR="004F202E" w:rsidRPr="00CF1B3A">
        <w:rPr>
          <w:rFonts w:ascii="Arial" w:hAnsi="Arial" w:cs="Arial"/>
        </w:rPr>
        <w:t xml:space="preserve">ferent wyrazi zgodę na </w:t>
      </w:r>
      <w:r w:rsidR="004D4A73" w:rsidRPr="00CF1B3A">
        <w:rPr>
          <w:rFonts w:ascii="Arial" w:hAnsi="Arial" w:cs="Arial"/>
        </w:rPr>
        <w:t>obniżenie ceny do poziomu kwoty jaką Zamawiający może przeznaczyć na udzielenie zamówienia.</w:t>
      </w:r>
    </w:p>
    <w:p w:rsidR="00580304" w:rsidRPr="00CF1B3A" w:rsidRDefault="000E38C9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1B3A">
        <w:rPr>
          <w:rFonts w:ascii="Arial" w:eastAsia="Times New Roman" w:hAnsi="Arial" w:cs="Arial"/>
        </w:rPr>
        <w:t>Zamawiający wybierze jednego Oferenta, który otrzyma największą liczbę punktów.</w:t>
      </w:r>
    </w:p>
    <w:p w:rsidR="003A58DF" w:rsidRPr="00CF1B3A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W sytuacji, gdy Zamawiający nie będzie mógł dokonać wyboru oferty najkorzystniejszej z uwagi na to, że dwie lub więcej ofert zawierają taki sam bilans ceny, Zamawiający wzywa wykonawców, którzy złożyli te oferty do złożenia w wyznaczonym terminie ofert dodatkowych.</w:t>
      </w:r>
      <w:r w:rsidR="00FB245F" w:rsidRPr="00CF1B3A">
        <w:rPr>
          <w:rFonts w:ascii="Arial" w:hAnsi="Arial" w:cs="Arial"/>
        </w:rPr>
        <w:t xml:space="preserve"> Cena oferty dodatkowej nie może być wyższa od dotychczas zaoferowanych cen. </w:t>
      </w:r>
    </w:p>
    <w:p w:rsidR="003A58DF" w:rsidRPr="00CF1B3A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3A58DF" w:rsidRPr="00CF1B3A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W toku badania i oceny oferty zamawiający może żądać od wykonawców wyjaśnień dotyczących treści złożonych ofert.</w:t>
      </w:r>
    </w:p>
    <w:p w:rsidR="003A58DF" w:rsidRPr="00CF1B3A" w:rsidRDefault="003A58DF" w:rsidP="003A58DF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Zamawiający poprawia w ofercie:</w:t>
      </w:r>
    </w:p>
    <w:p w:rsidR="003A58DF" w:rsidRPr="00CF1B3A" w:rsidRDefault="003A58DF" w:rsidP="003A58DF">
      <w:pPr>
        <w:numPr>
          <w:ilvl w:val="1"/>
          <w:numId w:val="18"/>
        </w:numPr>
        <w:spacing w:after="0" w:line="280" w:lineRule="atLeast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oczywiste omyłki pisarskie,</w:t>
      </w:r>
    </w:p>
    <w:p w:rsidR="003A58DF" w:rsidRPr="00CF1B3A" w:rsidRDefault="003A58DF" w:rsidP="003A58DF">
      <w:pPr>
        <w:numPr>
          <w:ilvl w:val="1"/>
          <w:numId w:val="18"/>
        </w:numPr>
        <w:spacing w:after="0" w:line="280" w:lineRule="atLeast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oczywiste omyłki rachunkowe, z uwzględnieniem konsekwencji rachunkowych dokonanych poprawek,</w:t>
      </w:r>
    </w:p>
    <w:p w:rsidR="003A58DF" w:rsidRPr="00CF1B3A" w:rsidRDefault="003A58DF" w:rsidP="003A58DF">
      <w:pPr>
        <w:numPr>
          <w:ilvl w:val="1"/>
          <w:numId w:val="18"/>
        </w:numPr>
        <w:spacing w:after="0" w:line="280" w:lineRule="atLeast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inne omyłki polegające na niezgodności oferty ze specyfikacją istotnych warunków zamówienia, nie powodujące istotnych zmian w treści oferty  niezwłocznie zawiadamiając o tym wykonawcę, którego oferta została poprawiona.</w:t>
      </w:r>
    </w:p>
    <w:p w:rsidR="003A58DF" w:rsidRPr="00931206" w:rsidRDefault="003A58DF" w:rsidP="003A58DF">
      <w:pPr>
        <w:pStyle w:val="Akapitzlist"/>
        <w:tabs>
          <w:tab w:val="left" w:pos="0"/>
        </w:tabs>
        <w:spacing w:after="0"/>
        <w:ind w:left="709"/>
        <w:jc w:val="both"/>
        <w:rPr>
          <w:rFonts w:asciiTheme="minorHAnsi" w:hAnsiTheme="minorHAnsi" w:cs="Calibri"/>
          <w:sz w:val="20"/>
          <w:szCs w:val="20"/>
        </w:rPr>
      </w:pPr>
    </w:p>
    <w:p w:rsidR="00966C12" w:rsidRPr="00CF1B3A" w:rsidRDefault="00966C12" w:rsidP="00966C12">
      <w:pPr>
        <w:spacing w:after="0"/>
        <w:jc w:val="both"/>
        <w:rPr>
          <w:rFonts w:ascii="Arial" w:hAnsi="Arial" w:cs="Arial"/>
          <w:b/>
        </w:rPr>
      </w:pPr>
      <w:r w:rsidRPr="00CF1B3A">
        <w:rPr>
          <w:rFonts w:ascii="Arial" w:hAnsi="Arial" w:cs="Arial"/>
          <w:b/>
        </w:rPr>
        <w:t>Kryterium Premiujące:</w:t>
      </w:r>
    </w:p>
    <w:p w:rsidR="00966C12" w:rsidRPr="00CF1B3A" w:rsidRDefault="00966C12" w:rsidP="00966C12">
      <w:pPr>
        <w:spacing w:after="0"/>
        <w:jc w:val="both"/>
        <w:rPr>
          <w:rFonts w:ascii="Arial" w:hAnsi="Arial" w:cs="Arial"/>
          <w:b/>
        </w:rPr>
      </w:pPr>
    </w:p>
    <w:p w:rsidR="00966C12" w:rsidRPr="00CF1B3A" w:rsidRDefault="00966C12" w:rsidP="00966C12">
      <w:pPr>
        <w:spacing w:after="0" w:line="240" w:lineRule="auto"/>
        <w:rPr>
          <w:rFonts w:ascii="Arial" w:hAnsi="Arial" w:cs="Arial"/>
        </w:rPr>
      </w:pPr>
      <w:r w:rsidRPr="00CF1B3A">
        <w:rPr>
          <w:rFonts w:ascii="Arial" w:hAnsi="Arial" w:cs="Arial"/>
        </w:rPr>
        <w:t>Zamawiający przyzna dodatkowe punkty, jeżeli Oferent wykaże, iż:</w:t>
      </w:r>
    </w:p>
    <w:p w:rsidR="00966C12" w:rsidRPr="00CF1B3A" w:rsidRDefault="00966C12" w:rsidP="00966C12">
      <w:pPr>
        <w:spacing w:after="0" w:line="240" w:lineRule="auto"/>
        <w:rPr>
          <w:rFonts w:ascii="Arial" w:hAnsi="Arial" w:cs="Arial"/>
        </w:rPr>
      </w:pP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B3A">
        <w:rPr>
          <w:rFonts w:ascii="Arial" w:hAnsi="Arial" w:cs="Arial"/>
        </w:rPr>
        <w:t xml:space="preserve">-  </w:t>
      </w:r>
      <w:r w:rsidRPr="00CF1B3A">
        <w:rPr>
          <w:rFonts w:ascii="Arial" w:eastAsia="Times New Roman" w:hAnsi="Arial" w:cs="Arial"/>
          <w:lang w:eastAsia="pl-PL"/>
        </w:rPr>
        <w:t>wśród osób uczestniczących w wykonywaniu zamówienia zatrudniona jest min: 1 osoba z niepełnosprawnością, o której mowa w przepisach o rehabilitacji zawodowej i społecznej oraz zatrudnianiu osób niepełnosprawnych, zgodnie z ustawą z dnia 20 kwietnia 2004 r. o promocji zatrudnienia i instytucjach rynku  pracy (tj. Dz.U. z 2008 r. nr 69, poz. 415 z późn. zm.) lub na podstawie właściwego dokumentu kierującego bezrobotnego do pracodawcy, wystawionego przez organ zajmujący się realizacją zadań z zakresu rynku pracy, określony w analogicznych  przepisach państwa członkowskiego UE lub Europejskiego obszaru Gospodarczego</w:t>
      </w: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B3A">
        <w:rPr>
          <w:rFonts w:ascii="Arial" w:eastAsia="Times New Roman" w:hAnsi="Arial" w:cs="Arial"/>
          <w:lang w:eastAsia="pl-PL"/>
        </w:rPr>
        <w:t>- wśród osób uczestniczących w wykonywaniu zamówienia zatrudniona jest min. 1 osoba bezrobotna na podstawie skierowania z powiatowego urzędu pracy,</w:t>
      </w: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B3A">
        <w:rPr>
          <w:rFonts w:ascii="Arial" w:eastAsia="Times New Roman" w:hAnsi="Arial" w:cs="Arial"/>
          <w:lang w:eastAsia="pl-PL"/>
        </w:rPr>
        <w:t>Aby wykazać spełnienie w/w warunku, wykonawca musi złożyć wraz z ofertą:</w:t>
      </w: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B3A">
        <w:rPr>
          <w:rFonts w:ascii="Arial" w:eastAsia="Times New Roman" w:hAnsi="Arial" w:cs="Arial"/>
          <w:lang w:eastAsia="pl-PL"/>
        </w:rPr>
        <w:t>- kopię  umowy o pracę z osobą bezrobotną i z niepełnosprawnością ,</w:t>
      </w: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B3A">
        <w:rPr>
          <w:rFonts w:ascii="Arial" w:eastAsia="Times New Roman" w:hAnsi="Arial" w:cs="Arial"/>
          <w:lang w:eastAsia="pl-PL"/>
        </w:rPr>
        <w:t>- kopię  dokumentów  potwierdzających  niepełnosprawność osoby zatrudnionej w okresie realizacji przedmiotu umowy ,</w:t>
      </w: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F1B3A">
        <w:rPr>
          <w:rFonts w:ascii="Arial" w:eastAsia="Times New Roman" w:hAnsi="Arial" w:cs="Arial"/>
          <w:lang w:eastAsia="pl-PL"/>
        </w:rPr>
        <w:t>- zgłoszenie ofert pracy do powiatowego urzędu pracy i odpis skierowania osób bezrobotnych przez powiatowy urząd pracy do pracodawcy</w:t>
      </w:r>
    </w:p>
    <w:p w:rsidR="00966C12" w:rsidRPr="00CF1B3A" w:rsidRDefault="00966C12" w:rsidP="00966C1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66C12" w:rsidRPr="00CF1B3A" w:rsidRDefault="00966C12" w:rsidP="00966C12">
      <w:p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Ocena warunku metodą  spełnia/nie spełnia.</w:t>
      </w:r>
    </w:p>
    <w:p w:rsidR="00966C12" w:rsidRPr="00CF1B3A" w:rsidRDefault="00966C12" w:rsidP="00966C12">
      <w:pPr>
        <w:spacing w:after="0"/>
        <w:jc w:val="both"/>
        <w:rPr>
          <w:rFonts w:ascii="Arial" w:hAnsi="Arial" w:cs="Arial"/>
          <w:b/>
        </w:rPr>
      </w:pPr>
      <w:r w:rsidRPr="00CF1B3A">
        <w:rPr>
          <w:rFonts w:ascii="Arial" w:hAnsi="Arial" w:cs="Arial"/>
          <w:b/>
        </w:rPr>
        <w:t>Za spełnienie w/w warunku zostanie przyznane 5 pkt premiujących.</w:t>
      </w:r>
    </w:p>
    <w:p w:rsidR="00F0764E" w:rsidRDefault="00F0764E" w:rsidP="00966C12">
      <w:pPr>
        <w:spacing w:after="0"/>
        <w:jc w:val="both"/>
        <w:rPr>
          <w:rFonts w:cs="Calibri"/>
          <w:sz w:val="20"/>
          <w:szCs w:val="20"/>
        </w:rPr>
      </w:pPr>
    </w:p>
    <w:p w:rsidR="00F0764E" w:rsidRPr="00CF1B3A" w:rsidRDefault="00F0764E" w:rsidP="00A555E3">
      <w:pPr>
        <w:pBdr>
          <w:bottom w:val="single" w:sz="4" w:space="1" w:color="auto"/>
        </w:pBdr>
        <w:jc w:val="both"/>
        <w:rPr>
          <w:rFonts w:ascii="Arial" w:hAnsi="Arial" w:cs="Arial"/>
          <w:iCs/>
        </w:rPr>
      </w:pP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1B3A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</w:rPr>
      </w:pPr>
      <w:r w:rsidRPr="00CF1B3A">
        <w:rPr>
          <w:rFonts w:ascii="Arial" w:hAnsi="Arial" w:cs="Arial"/>
          <w:b/>
          <w:iCs/>
        </w:rPr>
        <w:t>XI</w:t>
      </w:r>
      <w:r w:rsidR="00A555E3">
        <w:rPr>
          <w:rFonts w:ascii="Arial" w:hAnsi="Arial" w:cs="Arial"/>
          <w:b/>
          <w:iCs/>
        </w:rPr>
        <w:t>I</w:t>
      </w:r>
      <w:r w:rsidRPr="00CF1B3A">
        <w:rPr>
          <w:rFonts w:ascii="Arial" w:hAnsi="Arial" w:cs="Arial"/>
          <w:b/>
          <w:iCs/>
        </w:rPr>
        <w:t>.</w:t>
      </w:r>
      <w:r w:rsidRPr="00CF1B3A">
        <w:rPr>
          <w:rFonts w:ascii="Arial" w:hAnsi="Arial" w:cs="Arial"/>
          <w:b/>
          <w:iCs/>
        </w:rPr>
        <w:tab/>
        <w:t>INFORMACJA NA TEMAT ZAKRESU WYKLUCZENIA WYKONAWCY:</w:t>
      </w:r>
    </w:p>
    <w:p w:rsidR="009143BC" w:rsidRPr="00CF1B3A" w:rsidRDefault="009143BC" w:rsidP="009143BC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lastRenderedPageBreak/>
        <w:t xml:space="preserve">Zamówienie nie może być udzielone podmiotom powiązanym osobowo lub kapitałowo </w:t>
      </w:r>
      <w:r w:rsidRPr="00CF1B3A">
        <w:rPr>
          <w:rFonts w:ascii="Arial" w:hAnsi="Arial" w:cs="Arial"/>
        </w:rPr>
        <w:br/>
        <w:t>z Beneficjentem i/lub Partnerami projektu.</w:t>
      </w:r>
    </w:p>
    <w:p w:rsidR="009143BC" w:rsidRPr="00CF1B3A" w:rsidRDefault="009143BC" w:rsidP="009143BC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Przez powiązania kapitałowe lub osobowe rozumie się wzajemne powiązania między Beneficjentem i/lub Partnerami projektu lub osobami upoważnionymi do zaciągania zobowiązań w imieniu Beneficjenta i/lub Partnerów projektu lub osobami wykonującymi w jej imieniu czynności związane z przygotowaniem i przeprowadzeniem procedury wyboru wykonawcy, a wykonawcą, polegające w szczególności na:</w:t>
      </w:r>
    </w:p>
    <w:p w:rsidR="009143BC" w:rsidRPr="00CF1B3A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 xml:space="preserve">uczestniczeniu w spółce jako wspólnik spółki cywilnej lub spółki osobowej;  </w:t>
      </w:r>
    </w:p>
    <w:p w:rsidR="009143BC" w:rsidRPr="00CF1B3A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 xml:space="preserve">posiadaniu co najmniej 10 % udziałów lub akcji; </w:t>
      </w:r>
    </w:p>
    <w:p w:rsidR="009143BC" w:rsidRPr="00CF1B3A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 xml:space="preserve">pełnieniu funkcji członka organu nadzorczego lub zarządzającego, prokurenta, pełnomocnika; </w:t>
      </w:r>
    </w:p>
    <w:p w:rsidR="009143BC" w:rsidRPr="00CF1B3A" w:rsidRDefault="009143BC" w:rsidP="009143BC">
      <w:pPr>
        <w:numPr>
          <w:ilvl w:val="1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9143BC" w:rsidRPr="00CF1B3A" w:rsidRDefault="009143BC" w:rsidP="00835B9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Do potwierdzenia braku wykluczenia Wykonawcy wraz z ofertą składa on oświadczenie o braku powiązań, o których mowa w ust. 1.</w:t>
      </w:r>
    </w:p>
    <w:p w:rsidR="009143BC" w:rsidRPr="00CF1B3A" w:rsidRDefault="009143BC" w:rsidP="00835B97">
      <w:pPr>
        <w:numPr>
          <w:ilvl w:val="0"/>
          <w:numId w:val="2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Wzór oświadczenia stanowi </w:t>
      </w:r>
      <w:r w:rsidRPr="00CF1B3A">
        <w:rPr>
          <w:rFonts w:ascii="Arial" w:hAnsi="Arial" w:cs="Arial"/>
          <w:b/>
          <w:iCs/>
        </w:rPr>
        <w:t>załącznik nr 2</w:t>
      </w:r>
      <w:r w:rsidRPr="00CF1B3A">
        <w:rPr>
          <w:rFonts w:ascii="Arial" w:hAnsi="Arial" w:cs="Arial"/>
          <w:iCs/>
        </w:rPr>
        <w:t xml:space="preserve"> do niniejszego Zapytania ofertowego. </w:t>
      </w:r>
    </w:p>
    <w:p w:rsidR="009143BC" w:rsidRPr="00CF1B3A" w:rsidRDefault="009143BC" w:rsidP="00835B97">
      <w:pPr>
        <w:numPr>
          <w:ilvl w:val="0"/>
          <w:numId w:val="2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O wykluczeniu wykonawcy Zamawiający zawiadomi wykonawców w piśmie informującym o wyniku postępowania.</w:t>
      </w:r>
    </w:p>
    <w:p w:rsidR="00F0764E" w:rsidRPr="00C31E66" w:rsidRDefault="00F0764E" w:rsidP="00F0764E">
      <w:pPr>
        <w:spacing w:after="0"/>
        <w:ind w:left="705"/>
        <w:jc w:val="both"/>
        <w:rPr>
          <w:rFonts w:cs="Calibri"/>
          <w:iCs/>
          <w:sz w:val="20"/>
          <w:szCs w:val="20"/>
        </w:rPr>
      </w:pPr>
    </w:p>
    <w:p w:rsidR="00F0764E" w:rsidRPr="00CF1B3A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iCs/>
          <w:caps/>
        </w:rPr>
      </w:pPr>
      <w:r w:rsidRPr="00CF1B3A">
        <w:rPr>
          <w:rFonts w:ascii="Arial" w:hAnsi="Arial" w:cs="Arial"/>
          <w:b/>
          <w:iCs/>
        </w:rPr>
        <w:t>X</w:t>
      </w:r>
      <w:r w:rsidR="00F17428">
        <w:rPr>
          <w:rFonts w:ascii="Arial" w:hAnsi="Arial" w:cs="Arial"/>
          <w:b/>
          <w:iCs/>
        </w:rPr>
        <w:t>II</w:t>
      </w:r>
      <w:r w:rsidRPr="00CF1B3A">
        <w:rPr>
          <w:rFonts w:ascii="Arial" w:hAnsi="Arial" w:cs="Arial"/>
          <w:b/>
          <w:iCs/>
        </w:rPr>
        <w:t>.</w:t>
      </w:r>
      <w:r w:rsidRPr="00CF1B3A">
        <w:rPr>
          <w:rFonts w:ascii="Arial" w:hAnsi="Arial" w:cs="Arial"/>
          <w:b/>
          <w:iCs/>
        </w:rPr>
        <w:tab/>
        <w:t xml:space="preserve">INFORMACJA NA TEMAT ZAKRESU </w:t>
      </w:r>
      <w:r w:rsidRPr="00CF1B3A">
        <w:rPr>
          <w:rFonts w:ascii="Arial" w:hAnsi="Arial" w:cs="Arial"/>
          <w:b/>
          <w:iCs/>
          <w:caps/>
        </w:rPr>
        <w:t>Odrzucenia ofert:</w:t>
      </w:r>
    </w:p>
    <w:p w:rsidR="00F0764E" w:rsidRPr="00CF1B3A" w:rsidRDefault="00F0764E" w:rsidP="00F0764E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Odrzuceniu podlegają oferty, które:</w:t>
      </w:r>
    </w:p>
    <w:p w:rsidR="00F0764E" w:rsidRPr="00CF1B3A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Są złożone przez wykonawców podlegających wykluczenia z postępowania.</w:t>
      </w:r>
    </w:p>
    <w:p w:rsidR="00F0764E" w:rsidRPr="00CF1B3A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Nie spełniają kryteriów dostępu niniejszego Zapytania ofertowego. </w:t>
      </w:r>
    </w:p>
    <w:p w:rsidR="00F0764E" w:rsidRPr="00CF1B3A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 xml:space="preserve">Ich treść nie odpowiada treści Zapytania. </w:t>
      </w:r>
    </w:p>
    <w:p w:rsidR="00F0764E" w:rsidRPr="00CF1B3A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Są niezgodne z przepisami prawa.</w:t>
      </w:r>
    </w:p>
    <w:p w:rsidR="00F0764E" w:rsidRPr="00CF1B3A" w:rsidRDefault="00F0764E" w:rsidP="00F0764E">
      <w:pPr>
        <w:numPr>
          <w:ilvl w:val="0"/>
          <w:numId w:val="13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Podlegają unieważnieniu na podstawie przepisów prawa.</w:t>
      </w:r>
    </w:p>
    <w:p w:rsidR="00F0764E" w:rsidRPr="00CF1B3A" w:rsidRDefault="00F0764E" w:rsidP="00F0764E">
      <w:pPr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 w:rsidRPr="00CF1B3A">
        <w:rPr>
          <w:rFonts w:ascii="Arial" w:hAnsi="Arial" w:cs="Arial"/>
          <w:iCs/>
        </w:rPr>
        <w:t>O odrzuceniu ofert Zamawiający zawiadomi wykonawców w piśmie informującym o wyniku postępowania.</w:t>
      </w:r>
    </w:p>
    <w:p w:rsidR="00F0764E" w:rsidRPr="00CF1B3A" w:rsidRDefault="00F0764E" w:rsidP="00F0764E">
      <w:pPr>
        <w:spacing w:after="0"/>
        <w:ind w:left="705"/>
        <w:jc w:val="both"/>
        <w:rPr>
          <w:rFonts w:ascii="Arial" w:hAnsi="Arial" w:cs="Arial"/>
          <w:iCs/>
        </w:rPr>
      </w:pPr>
    </w:p>
    <w:p w:rsidR="00F0764E" w:rsidRPr="00C31E66" w:rsidRDefault="00F0764E" w:rsidP="00F0764E">
      <w:pPr>
        <w:spacing w:after="0"/>
        <w:ind w:left="709"/>
        <w:jc w:val="both"/>
        <w:rPr>
          <w:rFonts w:cs="Calibri"/>
          <w:iCs/>
          <w:sz w:val="20"/>
          <w:szCs w:val="20"/>
        </w:rPr>
      </w:pPr>
    </w:p>
    <w:p w:rsidR="00F0764E" w:rsidRPr="00CF1B3A" w:rsidRDefault="00F0764E" w:rsidP="00F0764E">
      <w:pPr>
        <w:pBdr>
          <w:bottom w:val="single" w:sz="4" w:space="1" w:color="auto"/>
        </w:pBdr>
        <w:jc w:val="both"/>
        <w:rPr>
          <w:rFonts w:ascii="Arial" w:hAnsi="Arial" w:cs="Arial"/>
          <w:b/>
          <w:caps/>
        </w:rPr>
      </w:pPr>
      <w:r w:rsidRPr="00CF1B3A">
        <w:rPr>
          <w:rFonts w:ascii="Arial" w:hAnsi="Arial" w:cs="Arial"/>
          <w:b/>
          <w:caps/>
        </w:rPr>
        <w:t>X</w:t>
      </w:r>
      <w:r w:rsidR="00F17428">
        <w:rPr>
          <w:rFonts w:ascii="Arial" w:hAnsi="Arial" w:cs="Arial"/>
          <w:b/>
          <w:caps/>
        </w:rPr>
        <w:t>I</w:t>
      </w:r>
      <w:r w:rsidRPr="00CF1B3A">
        <w:rPr>
          <w:rFonts w:ascii="Arial" w:hAnsi="Arial" w:cs="Arial"/>
          <w:b/>
          <w:caps/>
        </w:rPr>
        <w:t>.</w:t>
      </w:r>
      <w:r w:rsidRPr="00CF1B3A">
        <w:rPr>
          <w:rFonts w:ascii="Arial" w:hAnsi="Arial" w:cs="Arial"/>
          <w:b/>
          <w:caps/>
        </w:rPr>
        <w:tab/>
        <w:t xml:space="preserve">Wymienienie załączników: </w:t>
      </w:r>
    </w:p>
    <w:p w:rsidR="00F0764E" w:rsidRPr="00CF1B3A" w:rsidRDefault="00F0764E" w:rsidP="00F0764E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Wykaz załączników do Zapytania ofertowego:</w:t>
      </w:r>
    </w:p>
    <w:p w:rsidR="00F0764E" w:rsidRPr="00CF1B3A" w:rsidRDefault="00F0764E" w:rsidP="00F0764E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Załącznik nr 1 – Formularz ofertowy;</w:t>
      </w:r>
    </w:p>
    <w:p w:rsidR="00F0764E" w:rsidRPr="00CF1B3A" w:rsidRDefault="00F0764E" w:rsidP="00F0764E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Załącznik nr 2 – Oświadczenia wykonawcy:</w:t>
      </w:r>
    </w:p>
    <w:p w:rsidR="00F0764E" w:rsidRPr="00CF1B3A" w:rsidRDefault="00F0764E" w:rsidP="00F0764E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>o braku powiązań,</w:t>
      </w:r>
    </w:p>
    <w:p w:rsidR="00F0764E" w:rsidRPr="00F17428" w:rsidRDefault="00F0764E" w:rsidP="00F17428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CF1B3A">
        <w:rPr>
          <w:rFonts w:ascii="Arial" w:hAnsi="Arial" w:cs="Arial"/>
        </w:rPr>
        <w:t xml:space="preserve">o spełnianiu warunków udziału w postępowaniu. </w:t>
      </w:r>
    </w:p>
    <w:p w:rsidR="00144166" w:rsidRDefault="00144166"/>
    <w:p w:rsidR="00144166" w:rsidRDefault="00144166"/>
    <w:sectPr w:rsidR="00144166" w:rsidSect="00C31E66">
      <w:headerReference w:type="default" r:id="rId10"/>
      <w:pgSz w:w="11906" w:h="16838"/>
      <w:pgMar w:top="1276" w:right="1417" w:bottom="1417" w:left="1417" w:header="426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23" w:rsidRDefault="001A0F23">
      <w:pPr>
        <w:spacing w:after="0" w:line="240" w:lineRule="auto"/>
      </w:pPr>
      <w:r>
        <w:separator/>
      </w:r>
    </w:p>
  </w:endnote>
  <w:endnote w:type="continuationSeparator" w:id="0">
    <w:p w:rsidR="001A0F23" w:rsidRDefault="001A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Regular">
    <w:altName w:val="Arial"/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23" w:rsidRDefault="001A0F23">
      <w:pPr>
        <w:spacing w:after="0" w:line="240" w:lineRule="auto"/>
      </w:pPr>
      <w:r>
        <w:separator/>
      </w:r>
    </w:p>
  </w:footnote>
  <w:footnote w:type="continuationSeparator" w:id="0">
    <w:p w:rsidR="001A0F23" w:rsidRDefault="001A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66" w:rsidRDefault="00D30DA7" w:rsidP="00C31E66">
    <w:pPr>
      <w:pStyle w:val="Nagwek"/>
      <w:tabs>
        <w:tab w:val="clear" w:pos="4536"/>
        <w:tab w:val="clear" w:pos="9072"/>
        <w:tab w:val="left" w:pos="2910"/>
      </w:tabs>
    </w:pPr>
    <w:r>
      <w:tab/>
    </w:r>
    <w:r w:rsidR="00847520">
      <w:rPr>
        <w:noProof/>
        <w:lang w:eastAsia="pl-PL"/>
      </w:rPr>
      <w:drawing>
        <wp:inline distT="0" distB="0" distL="0" distR="0" wp14:anchorId="3FF705BE" wp14:editId="6F3718FD">
          <wp:extent cx="5760720" cy="49974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1E66" w:rsidRDefault="001A0F23" w:rsidP="00C31E66">
    <w:pPr>
      <w:pStyle w:val="Nagwek"/>
      <w:tabs>
        <w:tab w:val="clear" w:pos="4536"/>
        <w:tab w:val="clear" w:pos="9072"/>
        <w:tab w:val="left" w:pos="2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81B2B4C"/>
    <w:multiLevelType w:val="hybridMultilevel"/>
    <w:tmpl w:val="A048745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946001A"/>
    <w:multiLevelType w:val="hybridMultilevel"/>
    <w:tmpl w:val="B55AC1B2"/>
    <w:lvl w:ilvl="0" w:tplc="5BFE9EF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5C4E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624ED74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65988"/>
    <w:multiLevelType w:val="hybridMultilevel"/>
    <w:tmpl w:val="31DA063A"/>
    <w:lvl w:ilvl="0" w:tplc="D4541462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B7A50"/>
    <w:multiLevelType w:val="multilevel"/>
    <w:tmpl w:val="69EAA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279"/>
    <w:multiLevelType w:val="hybridMultilevel"/>
    <w:tmpl w:val="A3E2972E"/>
    <w:lvl w:ilvl="0" w:tplc="71C4FA3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05E7"/>
    <w:multiLevelType w:val="hybridMultilevel"/>
    <w:tmpl w:val="28B8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666F"/>
    <w:multiLevelType w:val="hybridMultilevel"/>
    <w:tmpl w:val="15301EDC"/>
    <w:lvl w:ilvl="0" w:tplc="17CC76E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14F14"/>
    <w:multiLevelType w:val="hybridMultilevel"/>
    <w:tmpl w:val="03AC35C0"/>
    <w:lvl w:ilvl="0" w:tplc="27C8A77A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2D8"/>
    <w:multiLevelType w:val="hybridMultilevel"/>
    <w:tmpl w:val="46F243C6"/>
    <w:lvl w:ilvl="0" w:tplc="3514C904">
      <w:start w:val="1"/>
      <w:numFmt w:val="lowerLetter"/>
      <w:lvlText w:val="%1)"/>
      <w:lvlJc w:val="left"/>
      <w:pPr>
        <w:ind w:left="1065" w:hanging="360"/>
      </w:pPr>
    </w:lvl>
    <w:lvl w:ilvl="1" w:tplc="65EECDFE">
      <w:start w:val="4"/>
      <w:numFmt w:val="bullet"/>
      <w:lvlText w:val=""/>
      <w:lvlJc w:val="left"/>
      <w:pPr>
        <w:ind w:left="1785" w:hanging="360"/>
      </w:pPr>
      <w:rPr>
        <w:rFonts w:ascii="Symbol" w:eastAsia="Calibri" w:hAnsi="Symbol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75C81"/>
    <w:multiLevelType w:val="multilevel"/>
    <w:tmpl w:val="05C6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0F7533E"/>
    <w:multiLevelType w:val="hybridMultilevel"/>
    <w:tmpl w:val="F116956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F9D5DF4"/>
    <w:multiLevelType w:val="hybridMultilevel"/>
    <w:tmpl w:val="5E78831E"/>
    <w:lvl w:ilvl="0" w:tplc="55BEB806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5120"/>
    <w:multiLevelType w:val="hybridMultilevel"/>
    <w:tmpl w:val="E2464304"/>
    <w:lvl w:ilvl="0" w:tplc="0C08119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04BCB"/>
    <w:multiLevelType w:val="hybridMultilevel"/>
    <w:tmpl w:val="ACDE335A"/>
    <w:lvl w:ilvl="0" w:tplc="E70680F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F0E1A"/>
    <w:multiLevelType w:val="hybridMultilevel"/>
    <w:tmpl w:val="0FD81E84"/>
    <w:lvl w:ilvl="0" w:tplc="EF2AC46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B387E"/>
    <w:multiLevelType w:val="hybridMultilevel"/>
    <w:tmpl w:val="AE48A8FC"/>
    <w:lvl w:ilvl="0" w:tplc="3DC63C70">
      <w:start w:val="1"/>
      <w:numFmt w:val="lowerLetter"/>
      <w:lvlText w:val="%1)"/>
      <w:lvlJc w:val="left"/>
      <w:pPr>
        <w:ind w:left="1414" w:hanging="705"/>
      </w:pPr>
      <w:rPr>
        <w:color w:val="auto"/>
      </w:rPr>
    </w:lvl>
    <w:lvl w:ilvl="1" w:tplc="D0CA4FD6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966C5"/>
    <w:multiLevelType w:val="multilevel"/>
    <w:tmpl w:val="1AD48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8">
    <w:nsid w:val="37381C91"/>
    <w:multiLevelType w:val="hybridMultilevel"/>
    <w:tmpl w:val="25C8CC86"/>
    <w:lvl w:ilvl="0" w:tplc="16F4EB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F6240"/>
    <w:multiLevelType w:val="hybridMultilevel"/>
    <w:tmpl w:val="96EC4442"/>
    <w:lvl w:ilvl="0" w:tplc="E2465DD8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C77D6"/>
    <w:multiLevelType w:val="hybridMultilevel"/>
    <w:tmpl w:val="3F341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77B95"/>
    <w:multiLevelType w:val="hybridMultilevel"/>
    <w:tmpl w:val="95A2DED2"/>
    <w:lvl w:ilvl="0" w:tplc="3042ABC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D9366A"/>
    <w:multiLevelType w:val="hybridMultilevel"/>
    <w:tmpl w:val="77FEEEC8"/>
    <w:lvl w:ilvl="0" w:tplc="FE5484BC">
      <w:start w:val="1"/>
      <w:numFmt w:val="bullet"/>
      <w:lvlText w:val=""/>
      <w:lvlJc w:val="left"/>
      <w:pPr>
        <w:ind w:left="1834" w:hanging="360"/>
      </w:pPr>
      <w:rPr>
        <w:rFonts w:ascii="Symbol" w:hAnsi="Symbol" w:hint="default"/>
        <w:color w:val="auto"/>
      </w:rPr>
    </w:lvl>
    <w:lvl w:ilvl="1" w:tplc="FE5484BC">
      <w:start w:val="1"/>
      <w:numFmt w:val="bullet"/>
      <w:lvlText w:val=""/>
      <w:lvlJc w:val="left"/>
      <w:pPr>
        <w:ind w:left="2554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70453"/>
    <w:multiLevelType w:val="multilevel"/>
    <w:tmpl w:val="396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4B257C28"/>
    <w:multiLevelType w:val="hybridMultilevel"/>
    <w:tmpl w:val="557010F8"/>
    <w:lvl w:ilvl="0" w:tplc="1D34CAE4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4E3262"/>
    <w:multiLevelType w:val="hybridMultilevel"/>
    <w:tmpl w:val="320EA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943"/>
    <w:multiLevelType w:val="hybridMultilevel"/>
    <w:tmpl w:val="3E2451BC"/>
    <w:lvl w:ilvl="0" w:tplc="D0B06ED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E25E81"/>
    <w:multiLevelType w:val="hybridMultilevel"/>
    <w:tmpl w:val="2640A7D6"/>
    <w:lvl w:ilvl="0" w:tplc="CD50177E">
      <w:start w:val="1"/>
      <w:numFmt w:val="decimal"/>
      <w:lvlText w:val="%1."/>
      <w:lvlJc w:val="left"/>
      <w:pPr>
        <w:ind w:left="705" w:hanging="705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7F4872"/>
    <w:multiLevelType w:val="hybridMultilevel"/>
    <w:tmpl w:val="88882D98"/>
    <w:lvl w:ilvl="0" w:tplc="653AF888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9A4A1A"/>
    <w:multiLevelType w:val="hybridMultilevel"/>
    <w:tmpl w:val="8ED295B6"/>
    <w:lvl w:ilvl="0" w:tplc="FAFE717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B4A06"/>
    <w:multiLevelType w:val="hybridMultilevel"/>
    <w:tmpl w:val="4A68F1A4"/>
    <w:lvl w:ilvl="0" w:tplc="CD421A52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auto"/>
      </w:rPr>
    </w:lvl>
    <w:lvl w:ilvl="1" w:tplc="55BEB806">
      <w:start w:val="1"/>
      <w:numFmt w:val="decimal"/>
      <w:lvlText w:val="%2."/>
      <w:lvlJc w:val="left"/>
      <w:pPr>
        <w:ind w:left="1070" w:hanging="360"/>
      </w:pPr>
    </w:lvl>
    <w:lvl w:ilvl="2" w:tplc="E2D6D586">
      <w:start w:val="3"/>
      <w:numFmt w:val="upperLetter"/>
      <w:lvlText w:val="%3)"/>
      <w:lvlJc w:val="left"/>
      <w:pPr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82505"/>
    <w:multiLevelType w:val="hybridMultilevel"/>
    <w:tmpl w:val="B5F4E0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C502EC"/>
    <w:multiLevelType w:val="hybridMultilevel"/>
    <w:tmpl w:val="1E1690CC"/>
    <w:lvl w:ilvl="0" w:tplc="3514C904">
      <w:start w:val="1"/>
      <w:numFmt w:val="lowerLetter"/>
      <w:lvlText w:val="%1)"/>
      <w:lvlJc w:val="left"/>
      <w:pPr>
        <w:ind w:left="1065" w:hanging="360"/>
      </w:pPr>
    </w:lvl>
    <w:lvl w:ilvl="1" w:tplc="EC9476E0">
      <w:start w:val="1"/>
      <w:numFmt w:val="decimal"/>
      <w:lvlText w:val="%2."/>
      <w:lvlJc w:val="left"/>
      <w:pPr>
        <w:ind w:left="2130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B85A04"/>
    <w:multiLevelType w:val="hybridMultilevel"/>
    <w:tmpl w:val="A514A1B4"/>
    <w:lvl w:ilvl="0" w:tplc="FE84B5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710E0"/>
    <w:multiLevelType w:val="hybridMultilevel"/>
    <w:tmpl w:val="4F644150"/>
    <w:lvl w:ilvl="0" w:tplc="4A24B61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AA4A48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34"/>
  </w:num>
  <w:num w:numId="20">
    <w:abstractNumId w:val="28"/>
  </w:num>
  <w:num w:numId="21">
    <w:abstractNumId w:val="32"/>
  </w:num>
  <w:num w:numId="22">
    <w:abstractNumId w:val="11"/>
  </w:num>
  <w:num w:numId="23">
    <w:abstractNumId w:val="8"/>
  </w:num>
  <w:num w:numId="24">
    <w:abstractNumId w:val="25"/>
  </w:num>
  <w:num w:numId="25">
    <w:abstractNumId w:val="10"/>
  </w:num>
  <w:num w:numId="26">
    <w:abstractNumId w:val="22"/>
  </w:num>
  <w:num w:numId="27">
    <w:abstractNumId w:val="3"/>
  </w:num>
  <w:num w:numId="28">
    <w:abstractNumId w:val="1"/>
  </w:num>
  <w:num w:numId="29">
    <w:abstractNumId w:val="0"/>
  </w:num>
  <w:num w:numId="30">
    <w:abstractNumId w:val="2"/>
  </w:num>
  <w:num w:numId="31">
    <w:abstractNumId w:val="35"/>
  </w:num>
  <w:num w:numId="32">
    <w:abstractNumId w:val="17"/>
  </w:num>
  <w:num w:numId="33">
    <w:abstractNumId w:val="23"/>
  </w:num>
  <w:num w:numId="34">
    <w:abstractNumId w:val="20"/>
  </w:num>
  <w:num w:numId="35">
    <w:abstractNumId w:val="5"/>
  </w:num>
  <w:num w:numId="36">
    <w:abstractNumId w:val="30"/>
  </w:num>
  <w:num w:numId="37">
    <w:abstractNumId w:val="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4E"/>
    <w:rsid w:val="00001A7F"/>
    <w:rsid w:val="0001143E"/>
    <w:rsid w:val="00012214"/>
    <w:rsid w:val="00013881"/>
    <w:rsid w:val="0002365E"/>
    <w:rsid w:val="00026A11"/>
    <w:rsid w:val="0003233D"/>
    <w:rsid w:val="00034029"/>
    <w:rsid w:val="0003618C"/>
    <w:rsid w:val="00045B86"/>
    <w:rsid w:val="00082E34"/>
    <w:rsid w:val="0009765D"/>
    <w:rsid w:val="000A21FD"/>
    <w:rsid w:val="000B4E4B"/>
    <w:rsid w:val="000E0C01"/>
    <w:rsid w:val="000E327D"/>
    <w:rsid w:val="000E38C9"/>
    <w:rsid w:val="000F62DB"/>
    <w:rsid w:val="00101D36"/>
    <w:rsid w:val="00102165"/>
    <w:rsid w:val="00105DA8"/>
    <w:rsid w:val="0012430A"/>
    <w:rsid w:val="00136A4E"/>
    <w:rsid w:val="00144166"/>
    <w:rsid w:val="00167243"/>
    <w:rsid w:val="0017551C"/>
    <w:rsid w:val="001804C4"/>
    <w:rsid w:val="00182A0A"/>
    <w:rsid w:val="001A0F23"/>
    <w:rsid w:val="001F3B5F"/>
    <w:rsid w:val="00220995"/>
    <w:rsid w:val="002245EC"/>
    <w:rsid w:val="0022560F"/>
    <w:rsid w:val="002259B3"/>
    <w:rsid w:val="00230C96"/>
    <w:rsid w:val="00233C18"/>
    <w:rsid w:val="00236CD8"/>
    <w:rsid w:val="00251C48"/>
    <w:rsid w:val="00254285"/>
    <w:rsid w:val="00256467"/>
    <w:rsid w:val="00265198"/>
    <w:rsid w:val="0027022B"/>
    <w:rsid w:val="00275634"/>
    <w:rsid w:val="00282E10"/>
    <w:rsid w:val="002B117B"/>
    <w:rsid w:val="002B5376"/>
    <w:rsid w:val="002C0F6A"/>
    <w:rsid w:val="002C312B"/>
    <w:rsid w:val="002C53BC"/>
    <w:rsid w:val="002C6805"/>
    <w:rsid w:val="002D408A"/>
    <w:rsid w:val="002E607C"/>
    <w:rsid w:val="002F5C72"/>
    <w:rsid w:val="00317204"/>
    <w:rsid w:val="0032126B"/>
    <w:rsid w:val="00330548"/>
    <w:rsid w:val="00331198"/>
    <w:rsid w:val="00341C5A"/>
    <w:rsid w:val="00341F73"/>
    <w:rsid w:val="0036205C"/>
    <w:rsid w:val="00363903"/>
    <w:rsid w:val="0036708E"/>
    <w:rsid w:val="00372437"/>
    <w:rsid w:val="00375F79"/>
    <w:rsid w:val="0038005A"/>
    <w:rsid w:val="003805FA"/>
    <w:rsid w:val="00383BA5"/>
    <w:rsid w:val="00386D92"/>
    <w:rsid w:val="003A58DF"/>
    <w:rsid w:val="003B2879"/>
    <w:rsid w:val="003D0C3C"/>
    <w:rsid w:val="003D30F7"/>
    <w:rsid w:val="003D4546"/>
    <w:rsid w:val="003D773A"/>
    <w:rsid w:val="003E1CCA"/>
    <w:rsid w:val="003E7CAC"/>
    <w:rsid w:val="003F05E6"/>
    <w:rsid w:val="00401530"/>
    <w:rsid w:val="0040530B"/>
    <w:rsid w:val="00407466"/>
    <w:rsid w:val="0041380B"/>
    <w:rsid w:val="00415D6A"/>
    <w:rsid w:val="00424623"/>
    <w:rsid w:val="00425795"/>
    <w:rsid w:val="00436B31"/>
    <w:rsid w:val="0047449B"/>
    <w:rsid w:val="00481BF3"/>
    <w:rsid w:val="00492BA3"/>
    <w:rsid w:val="004A413F"/>
    <w:rsid w:val="004C1605"/>
    <w:rsid w:val="004C7256"/>
    <w:rsid w:val="004D4A73"/>
    <w:rsid w:val="004E540D"/>
    <w:rsid w:val="004F1FE2"/>
    <w:rsid w:val="004F202E"/>
    <w:rsid w:val="00504752"/>
    <w:rsid w:val="00515895"/>
    <w:rsid w:val="0052115B"/>
    <w:rsid w:val="00534CEF"/>
    <w:rsid w:val="005407DA"/>
    <w:rsid w:val="005472A5"/>
    <w:rsid w:val="00565244"/>
    <w:rsid w:val="005708FF"/>
    <w:rsid w:val="00576594"/>
    <w:rsid w:val="005767FA"/>
    <w:rsid w:val="00580304"/>
    <w:rsid w:val="00583261"/>
    <w:rsid w:val="005968F6"/>
    <w:rsid w:val="005A2468"/>
    <w:rsid w:val="005B085B"/>
    <w:rsid w:val="005B511A"/>
    <w:rsid w:val="005C188A"/>
    <w:rsid w:val="005C6190"/>
    <w:rsid w:val="005D070A"/>
    <w:rsid w:val="005D253D"/>
    <w:rsid w:val="005D6BF2"/>
    <w:rsid w:val="00603F56"/>
    <w:rsid w:val="00610758"/>
    <w:rsid w:val="00644025"/>
    <w:rsid w:val="00647ACD"/>
    <w:rsid w:val="006808B3"/>
    <w:rsid w:val="0068155A"/>
    <w:rsid w:val="006851A1"/>
    <w:rsid w:val="00691357"/>
    <w:rsid w:val="006A2AE5"/>
    <w:rsid w:val="006C2049"/>
    <w:rsid w:val="006C701D"/>
    <w:rsid w:val="006D003A"/>
    <w:rsid w:val="006F0EDF"/>
    <w:rsid w:val="006F3245"/>
    <w:rsid w:val="007010E6"/>
    <w:rsid w:val="00705E22"/>
    <w:rsid w:val="007203D0"/>
    <w:rsid w:val="00720C34"/>
    <w:rsid w:val="00723670"/>
    <w:rsid w:val="00730ED5"/>
    <w:rsid w:val="00733486"/>
    <w:rsid w:val="00735B7D"/>
    <w:rsid w:val="00742153"/>
    <w:rsid w:val="00747C39"/>
    <w:rsid w:val="00760D9E"/>
    <w:rsid w:val="00777A99"/>
    <w:rsid w:val="00796EA8"/>
    <w:rsid w:val="007A09F3"/>
    <w:rsid w:val="007C3DFB"/>
    <w:rsid w:val="007E0C34"/>
    <w:rsid w:val="00800C2A"/>
    <w:rsid w:val="008029C7"/>
    <w:rsid w:val="008063E9"/>
    <w:rsid w:val="008161F3"/>
    <w:rsid w:val="00821A0E"/>
    <w:rsid w:val="00831F76"/>
    <w:rsid w:val="008320E3"/>
    <w:rsid w:val="00833EAE"/>
    <w:rsid w:val="00834BF5"/>
    <w:rsid w:val="00835B97"/>
    <w:rsid w:val="00847520"/>
    <w:rsid w:val="008722F2"/>
    <w:rsid w:val="00872384"/>
    <w:rsid w:val="008738FA"/>
    <w:rsid w:val="00874BC2"/>
    <w:rsid w:val="00884521"/>
    <w:rsid w:val="0089111C"/>
    <w:rsid w:val="008946D6"/>
    <w:rsid w:val="008C648B"/>
    <w:rsid w:val="008D28D6"/>
    <w:rsid w:val="008D3417"/>
    <w:rsid w:val="008D4137"/>
    <w:rsid w:val="008D67DA"/>
    <w:rsid w:val="008E0B71"/>
    <w:rsid w:val="008E2D7F"/>
    <w:rsid w:val="008E42FB"/>
    <w:rsid w:val="008F7B4E"/>
    <w:rsid w:val="0090067B"/>
    <w:rsid w:val="009027FA"/>
    <w:rsid w:val="00910E34"/>
    <w:rsid w:val="0091144A"/>
    <w:rsid w:val="00912BB0"/>
    <w:rsid w:val="00912D13"/>
    <w:rsid w:val="009143BC"/>
    <w:rsid w:val="009276B1"/>
    <w:rsid w:val="00931187"/>
    <w:rsid w:val="00933D1C"/>
    <w:rsid w:val="00934B03"/>
    <w:rsid w:val="00936AD4"/>
    <w:rsid w:val="009374D4"/>
    <w:rsid w:val="00940711"/>
    <w:rsid w:val="009443A5"/>
    <w:rsid w:val="00953AFE"/>
    <w:rsid w:val="009540C5"/>
    <w:rsid w:val="00955C79"/>
    <w:rsid w:val="009617FC"/>
    <w:rsid w:val="00962062"/>
    <w:rsid w:val="00966746"/>
    <w:rsid w:val="00966C12"/>
    <w:rsid w:val="00966E9B"/>
    <w:rsid w:val="00971BF2"/>
    <w:rsid w:val="00971CC2"/>
    <w:rsid w:val="009821D2"/>
    <w:rsid w:val="009852BD"/>
    <w:rsid w:val="009876A8"/>
    <w:rsid w:val="009B70B7"/>
    <w:rsid w:val="009D38FC"/>
    <w:rsid w:val="009D78EE"/>
    <w:rsid w:val="009E0301"/>
    <w:rsid w:val="009E5C1B"/>
    <w:rsid w:val="009F51AD"/>
    <w:rsid w:val="00A017D4"/>
    <w:rsid w:val="00A053D5"/>
    <w:rsid w:val="00A1635B"/>
    <w:rsid w:val="00A33780"/>
    <w:rsid w:val="00A46A89"/>
    <w:rsid w:val="00A555E3"/>
    <w:rsid w:val="00A5745B"/>
    <w:rsid w:val="00A674A1"/>
    <w:rsid w:val="00A71061"/>
    <w:rsid w:val="00A720D1"/>
    <w:rsid w:val="00A73046"/>
    <w:rsid w:val="00A77F3F"/>
    <w:rsid w:val="00A801C8"/>
    <w:rsid w:val="00A86CCE"/>
    <w:rsid w:val="00A90A86"/>
    <w:rsid w:val="00AB1B1C"/>
    <w:rsid w:val="00AD3337"/>
    <w:rsid w:val="00AD4790"/>
    <w:rsid w:val="00AF6589"/>
    <w:rsid w:val="00B12B13"/>
    <w:rsid w:val="00B233D6"/>
    <w:rsid w:val="00B318A5"/>
    <w:rsid w:val="00B370C1"/>
    <w:rsid w:val="00B54A45"/>
    <w:rsid w:val="00B60979"/>
    <w:rsid w:val="00B63246"/>
    <w:rsid w:val="00B67120"/>
    <w:rsid w:val="00B76158"/>
    <w:rsid w:val="00B77489"/>
    <w:rsid w:val="00B953B1"/>
    <w:rsid w:val="00B9735D"/>
    <w:rsid w:val="00BA52B4"/>
    <w:rsid w:val="00BA758C"/>
    <w:rsid w:val="00BA7C25"/>
    <w:rsid w:val="00BA7CEE"/>
    <w:rsid w:val="00BB17FF"/>
    <w:rsid w:val="00BB1B77"/>
    <w:rsid w:val="00BE5718"/>
    <w:rsid w:val="00BF4ACC"/>
    <w:rsid w:val="00C06AC8"/>
    <w:rsid w:val="00C06AD6"/>
    <w:rsid w:val="00C07D29"/>
    <w:rsid w:val="00C3529E"/>
    <w:rsid w:val="00C43AC8"/>
    <w:rsid w:val="00C53F85"/>
    <w:rsid w:val="00C66EBE"/>
    <w:rsid w:val="00C67AB0"/>
    <w:rsid w:val="00C85882"/>
    <w:rsid w:val="00C903FA"/>
    <w:rsid w:val="00CA0147"/>
    <w:rsid w:val="00CA3034"/>
    <w:rsid w:val="00CB55BE"/>
    <w:rsid w:val="00CC0C15"/>
    <w:rsid w:val="00CC38C2"/>
    <w:rsid w:val="00CD31EA"/>
    <w:rsid w:val="00CE303B"/>
    <w:rsid w:val="00CF1B3A"/>
    <w:rsid w:val="00CF31FA"/>
    <w:rsid w:val="00CF6B57"/>
    <w:rsid w:val="00D02004"/>
    <w:rsid w:val="00D03745"/>
    <w:rsid w:val="00D044EB"/>
    <w:rsid w:val="00D04885"/>
    <w:rsid w:val="00D06B8A"/>
    <w:rsid w:val="00D224B6"/>
    <w:rsid w:val="00D22743"/>
    <w:rsid w:val="00D227BC"/>
    <w:rsid w:val="00D2512A"/>
    <w:rsid w:val="00D30DA7"/>
    <w:rsid w:val="00D33363"/>
    <w:rsid w:val="00D37C9C"/>
    <w:rsid w:val="00D42E14"/>
    <w:rsid w:val="00D446B6"/>
    <w:rsid w:val="00D452F4"/>
    <w:rsid w:val="00D51F08"/>
    <w:rsid w:val="00D55638"/>
    <w:rsid w:val="00D56B94"/>
    <w:rsid w:val="00D60F49"/>
    <w:rsid w:val="00D67782"/>
    <w:rsid w:val="00D71C25"/>
    <w:rsid w:val="00D770F2"/>
    <w:rsid w:val="00D910C5"/>
    <w:rsid w:val="00D9327C"/>
    <w:rsid w:val="00D975E2"/>
    <w:rsid w:val="00DA40FB"/>
    <w:rsid w:val="00DB3B29"/>
    <w:rsid w:val="00DD0B25"/>
    <w:rsid w:val="00DE7B13"/>
    <w:rsid w:val="00DF46D6"/>
    <w:rsid w:val="00DF4EE2"/>
    <w:rsid w:val="00E0025C"/>
    <w:rsid w:val="00E1027E"/>
    <w:rsid w:val="00E254A0"/>
    <w:rsid w:val="00E47BA2"/>
    <w:rsid w:val="00E555CF"/>
    <w:rsid w:val="00E64A5F"/>
    <w:rsid w:val="00E66DF8"/>
    <w:rsid w:val="00E70E07"/>
    <w:rsid w:val="00E71464"/>
    <w:rsid w:val="00E775E4"/>
    <w:rsid w:val="00E8058E"/>
    <w:rsid w:val="00E823E1"/>
    <w:rsid w:val="00E836D9"/>
    <w:rsid w:val="00E85008"/>
    <w:rsid w:val="00E8565A"/>
    <w:rsid w:val="00E91331"/>
    <w:rsid w:val="00E93CD1"/>
    <w:rsid w:val="00E964F4"/>
    <w:rsid w:val="00EB0496"/>
    <w:rsid w:val="00EB54BC"/>
    <w:rsid w:val="00ED05D8"/>
    <w:rsid w:val="00ED50C6"/>
    <w:rsid w:val="00EE721E"/>
    <w:rsid w:val="00EF0AAE"/>
    <w:rsid w:val="00EF3F1E"/>
    <w:rsid w:val="00F0764E"/>
    <w:rsid w:val="00F14E18"/>
    <w:rsid w:val="00F17428"/>
    <w:rsid w:val="00F22FC7"/>
    <w:rsid w:val="00F34A06"/>
    <w:rsid w:val="00F34F53"/>
    <w:rsid w:val="00F355B0"/>
    <w:rsid w:val="00F40506"/>
    <w:rsid w:val="00F43779"/>
    <w:rsid w:val="00F54ABD"/>
    <w:rsid w:val="00F648AF"/>
    <w:rsid w:val="00F721A2"/>
    <w:rsid w:val="00F77CBB"/>
    <w:rsid w:val="00F84C26"/>
    <w:rsid w:val="00F86726"/>
    <w:rsid w:val="00F97B2F"/>
    <w:rsid w:val="00FB245F"/>
    <w:rsid w:val="00FC06D4"/>
    <w:rsid w:val="00FC7326"/>
    <w:rsid w:val="00FF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4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F076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F076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76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076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4E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144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4166"/>
    <w:rPr>
      <w:rFonts w:ascii="Courier New" w:eastAsia="Courier New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9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66D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A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A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ny1">
    <w:name w:val="Normalny1"/>
    <w:uiPriority w:val="99"/>
    <w:qFormat/>
    <w:rsid w:val="00A5745B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11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119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2214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74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746"/>
    <w:rPr>
      <w:vertAlign w:val="superscript"/>
    </w:rPr>
  </w:style>
  <w:style w:type="paragraph" w:styleId="Bezodstpw">
    <w:name w:val="No Spacing"/>
    <w:rsid w:val="00BB17F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64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F0764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F076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76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076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4E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144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44166"/>
    <w:rPr>
      <w:rFonts w:ascii="Courier New" w:eastAsia="Courier New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D29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66D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A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A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ny1">
    <w:name w:val="Normalny1"/>
    <w:uiPriority w:val="99"/>
    <w:qFormat/>
    <w:rsid w:val="00A5745B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11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119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2214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74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746"/>
    <w:rPr>
      <w:vertAlign w:val="superscript"/>
    </w:rPr>
  </w:style>
  <w:style w:type="paragraph" w:styleId="Bezodstpw">
    <w:name w:val="No Spacing"/>
    <w:rsid w:val="00BB17FF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owarzyszenie@karuze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ED21-1BAB-41F1-AB90-7ACEB707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Użytkownik systemu Windows</cp:lastModifiedBy>
  <cp:revision>2</cp:revision>
  <cp:lastPrinted>2017-12-07T13:47:00Z</cp:lastPrinted>
  <dcterms:created xsi:type="dcterms:W3CDTF">2018-10-26T08:34:00Z</dcterms:created>
  <dcterms:modified xsi:type="dcterms:W3CDTF">2018-10-26T08:34:00Z</dcterms:modified>
</cp:coreProperties>
</file>